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89134694"/>
    <w:bookmarkStart w:id="1" w:name="_Toc389134849"/>
    <w:bookmarkStart w:id="2" w:name="_Toc389134926"/>
    <w:bookmarkStart w:id="3" w:name="_Toc389135859"/>
    <w:bookmarkStart w:id="4" w:name="_Toc390174237"/>
    <w:p w14:paraId="330CA835" w14:textId="77777777" w:rsidR="009745DF" w:rsidRPr="009745DF" w:rsidRDefault="009745DF" w:rsidP="009745DF">
      <w:pPr>
        <w:spacing w:before="0"/>
        <w:jc w:val="center"/>
        <w:outlineLvl w:val="0"/>
        <w:rPr>
          <w:b/>
          <w:spacing w:val="15"/>
          <w:sz w:val="36"/>
          <w:szCs w:val="22"/>
          <w:lang w:eastAsia="en-GB" w:bidi="ar-SA"/>
        </w:rPr>
      </w:pPr>
      <w:r w:rsidRPr="009745DF">
        <w:rPr>
          <w:b/>
          <w:noProof/>
          <w:color w:val="4F81BD" w:themeColor="accent1"/>
          <w:spacing w:val="15"/>
          <w:sz w:val="36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83DD5" wp14:editId="0698F677">
                <wp:simplePos x="0" y="0"/>
                <wp:positionH relativeFrom="column">
                  <wp:posOffset>5657850</wp:posOffset>
                </wp:positionH>
                <wp:positionV relativeFrom="paragraph">
                  <wp:posOffset>203835</wp:posOffset>
                </wp:positionV>
                <wp:extent cx="294640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5ED6D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16.05pt" to="46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" strokeweight="1.5pt"/>
            </w:pict>
          </mc:Fallback>
        </mc:AlternateContent>
      </w:r>
      <w:r w:rsidRPr="009745DF">
        <w:rPr>
          <w:b/>
          <w:color w:val="4F81BD" w:themeColor="accent1"/>
          <w:spacing w:val="15"/>
          <w:sz w:val="36"/>
          <w:szCs w:val="22"/>
          <w:lang w:eastAsia="en-GB" w:bidi="ar-SA"/>
        </w:rPr>
        <w:t xml:space="preserve">Pondwatch JE </w:t>
      </w:r>
      <w:r w:rsidRPr="009745DF">
        <w:rPr>
          <w:b/>
          <w:spacing w:val="15"/>
          <w:sz w:val="36"/>
          <w:szCs w:val="22"/>
          <w:lang w:eastAsia="en-GB" w:bidi="ar-SA"/>
        </w:rPr>
        <w:t xml:space="preserve">– </w:t>
      </w:r>
      <w:bookmarkEnd w:id="0"/>
      <w:bookmarkEnd w:id="1"/>
      <w:bookmarkEnd w:id="2"/>
      <w:bookmarkEnd w:id="3"/>
      <w:bookmarkEnd w:id="4"/>
      <w:r w:rsidRPr="009745DF">
        <w:rPr>
          <w:b/>
          <w:spacing w:val="15"/>
          <w:sz w:val="36"/>
          <w:szCs w:val="22"/>
          <w:lang w:eastAsia="en-GB" w:bidi="ar-SA"/>
        </w:rPr>
        <w:t>Level 2 survey form 20</w:t>
      </w:r>
    </w:p>
    <w:tbl>
      <w:tblPr>
        <w:tblStyle w:val="TableGrid"/>
        <w:tblW w:w="105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67"/>
        <w:gridCol w:w="4678"/>
        <w:gridCol w:w="567"/>
      </w:tblGrid>
      <w:tr w:rsidR="0043104B" w:rsidRPr="009745DF" w14:paraId="4A69A63A" w14:textId="77777777" w:rsidTr="00E0702A">
        <w:trPr>
          <w:trHeight w:val="20"/>
        </w:trPr>
        <w:tc>
          <w:tcPr>
            <w:tcW w:w="4688" w:type="dxa"/>
            <w:tcBorders>
              <w:right w:val="single" w:sz="8" w:space="0" w:color="auto"/>
            </w:tcBorders>
          </w:tcPr>
          <w:p w14:paraId="079DB653" w14:textId="77777777" w:rsidR="0043104B" w:rsidRPr="009745DF" w:rsidRDefault="0043104B" w:rsidP="009745DF">
            <w:pPr>
              <w:spacing w:beforeLines="20" w:before="48" w:after="20"/>
              <w:rPr>
                <w:sz w:val="20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Volunteer Working Agreement form submitted?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8430D" w14:textId="77777777" w:rsidR="0043104B" w:rsidRPr="009745DF" w:rsidRDefault="0043104B" w:rsidP="009745DF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14:paraId="737CCD34" w14:textId="68143CAC" w:rsidR="0043104B" w:rsidRPr="009745DF" w:rsidRDefault="0043104B" w:rsidP="009745DF">
            <w:pPr>
              <w:spacing w:beforeLines="20" w:before="48" w:after="20"/>
              <w:rPr>
                <w:b/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 xml:space="preserve">                         </w:t>
            </w:r>
            <w:r w:rsidRPr="009745DF">
              <w:rPr>
                <w:sz w:val="20"/>
                <w:lang w:eastAsia="en-GB" w:bidi="ar-SA"/>
              </w:rPr>
              <w:t>Survey training attended?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93F9A" w14:textId="77777777" w:rsidR="0043104B" w:rsidRPr="009745DF" w:rsidRDefault="0043104B" w:rsidP="009745DF">
            <w:pPr>
              <w:spacing w:beforeLines="20" w:before="48" w:after="2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521ACA26" w14:textId="77777777" w:rsidR="009745DF" w:rsidRPr="009745DF" w:rsidRDefault="009745DF" w:rsidP="009745DF">
      <w:pPr>
        <w:spacing w:before="60"/>
        <w:outlineLvl w:val="2"/>
        <w:rPr>
          <w:b/>
          <w:color w:val="4F81BD" w:themeColor="accent1"/>
          <w:lang w:eastAsia="en-GB" w:bidi="ar-SA"/>
        </w:rPr>
      </w:pPr>
      <w:r w:rsidRPr="009745DF">
        <w:rPr>
          <w:b/>
          <w:color w:val="4F81BD" w:themeColor="accent1"/>
          <w:lang w:eastAsia="en-GB" w:bidi="ar-SA"/>
        </w:rPr>
        <w:t>Contact Details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45"/>
        <w:gridCol w:w="1423"/>
        <w:gridCol w:w="3791"/>
      </w:tblGrid>
      <w:tr w:rsidR="009745DF" w:rsidRPr="009745DF" w14:paraId="782E6424" w14:textId="77777777" w:rsidTr="0043104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9EDCB" w14:textId="77777777" w:rsidR="009745DF" w:rsidRPr="009745DF" w:rsidRDefault="009745DF" w:rsidP="009745DF">
            <w:pPr>
              <w:spacing w:before="0"/>
              <w:outlineLvl w:val="2"/>
              <w:rPr>
                <w:b/>
                <w:color w:val="4F81BD" w:themeColor="accent1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Name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4645B" w14:textId="77777777" w:rsidR="009745DF" w:rsidRPr="009745DF" w:rsidRDefault="009745DF" w:rsidP="009745DF">
            <w:pPr>
              <w:spacing w:before="0"/>
              <w:outlineLvl w:val="2"/>
              <w:rPr>
                <w:sz w:val="20"/>
                <w:lang w:eastAsia="en-GB" w:bidi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AC835" w14:textId="77777777" w:rsidR="009745DF" w:rsidRPr="009745DF" w:rsidRDefault="009745DF" w:rsidP="009745DF">
            <w:pPr>
              <w:spacing w:before="0" w:afterLines="60" w:after="144"/>
              <w:jc w:val="center"/>
              <w:rPr>
                <w:sz w:val="20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Phone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683A" w14:textId="77777777" w:rsidR="009745DF" w:rsidRPr="009745DF" w:rsidRDefault="009745DF" w:rsidP="009745DF">
            <w:pPr>
              <w:spacing w:beforeLines="60" w:before="144"/>
              <w:outlineLvl w:val="2"/>
              <w:rPr>
                <w:b/>
                <w:color w:val="4F81BD" w:themeColor="accent1"/>
                <w:lang w:eastAsia="en-GB" w:bidi="ar-SA"/>
              </w:rPr>
            </w:pPr>
          </w:p>
        </w:tc>
      </w:tr>
      <w:tr w:rsidR="009745DF" w:rsidRPr="009745DF" w14:paraId="1875F0CA" w14:textId="77777777" w:rsidTr="0043104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4A893" w14:textId="77777777" w:rsidR="009745DF" w:rsidRPr="009745DF" w:rsidRDefault="009745DF" w:rsidP="009745DF">
            <w:pPr>
              <w:spacing w:before="0"/>
              <w:outlineLvl w:val="2"/>
              <w:rPr>
                <w:b/>
                <w:sz w:val="20"/>
                <w:szCs w:val="20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Email</w:t>
            </w:r>
          </w:p>
        </w:tc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3CDAB" w14:textId="77777777" w:rsidR="009745DF" w:rsidRPr="009745DF" w:rsidRDefault="009745DF" w:rsidP="009745DF">
            <w:pPr>
              <w:rPr>
                <w:lang w:eastAsia="en-GB" w:bidi="ar-SA"/>
              </w:rPr>
            </w:pPr>
          </w:p>
        </w:tc>
      </w:tr>
    </w:tbl>
    <w:p w14:paraId="7FA33CC9" w14:textId="77777777" w:rsidR="009745DF" w:rsidRPr="009745DF" w:rsidRDefault="009745DF" w:rsidP="009745DF">
      <w:pPr>
        <w:spacing w:before="60"/>
        <w:outlineLvl w:val="2"/>
        <w:rPr>
          <w:b/>
          <w:color w:val="4F81BD" w:themeColor="accent1"/>
          <w:lang w:eastAsia="en-GB" w:bidi="ar-SA"/>
        </w:rPr>
      </w:pPr>
      <w:r w:rsidRPr="009745DF">
        <w:rPr>
          <w:b/>
          <w:color w:val="4F81BD" w:themeColor="accent1"/>
          <w:lang w:eastAsia="en-GB" w:bidi="ar-SA"/>
        </w:rPr>
        <w:t xml:space="preserve">Guidance note                     </w:t>
      </w:r>
      <w:r w:rsidRPr="009745DF">
        <w:rPr>
          <w:b/>
          <w:sz w:val="20"/>
          <w:lang w:eastAsia="en-GB" w:bidi="ar-SA"/>
        </w:rPr>
        <w:t xml:space="preserve">Please use this form in the field to collect your data. </w:t>
      </w:r>
    </w:p>
    <w:p w14:paraId="345FEF32" w14:textId="77777777" w:rsidR="009745DF" w:rsidRPr="009745DF" w:rsidRDefault="009745DF" w:rsidP="009745DF">
      <w:pPr>
        <w:spacing w:before="0" w:after="120"/>
        <w:rPr>
          <w:b/>
          <w:color w:val="4F81BD" w:themeColor="accent1"/>
          <w:szCs w:val="20"/>
        </w:rPr>
      </w:pPr>
      <w:r w:rsidRPr="009745DF">
        <w:rPr>
          <w:sz w:val="20"/>
          <w:lang w:eastAsia="en-GB" w:bidi="ar-SA"/>
        </w:rPr>
        <w:t xml:space="preserve">Once you have completed the first visit and recorded the details of the pond, please register the pond on the JBC website </w:t>
      </w:r>
      <w:hyperlink r:id="rId8" w:history="1">
        <w:r w:rsidRPr="009745DF">
          <w:rPr>
            <w:b/>
            <w:color w:val="406289"/>
            <w:sz w:val="20"/>
            <w:szCs w:val="20"/>
            <w:u w:val="single"/>
          </w:rPr>
          <w:t>https://jerseybiodiversitycentre.org.je/activities</w:t>
        </w:r>
      </w:hyperlink>
      <w:r w:rsidRPr="009745DF">
        <w:rPr>
          <w:b/>
        </w:rPr>
        <w:t xml:space="preserve"> </w:t>
      </w:r>
      <w:r w:rsidRPr="009745DF">
        <w:rPr>
          <w:sz w:val="20"/>
          <w:lang w:eastAsia="en-GB" w:bidi="ar-SA"/>
        </w:rPr>
        <w:t xml:space="preserve">as a PondwatchJE –Level 2 activity. Please remember, you will need to update the pond information later in the season (April –May) when the </w:t>
      </w:r>
      <w:r w:rsidRPr="009745DF">
        <w:rPr>
          <w:b/>
          <w:color w:val="1F497D" w:themeColor="text2"/>
          <w:sz w:val="20"/>
        </w:rPr>
        <w:t xml:space="preserve">aquatic vegetation and surrounding habitat assessments </w:t>
      </w:r>
      <w:r w:rsidRPr="009745DF">
        <w:rPr>
          <w:sz w:val="20"/>
          <w:lang w:eastAsia="en-GB" w:bidi="ar-SA"/>
        </w:rPr>
        <w:t>are performed.</w:t>
      </w:r>
    </w:p>
    <w:p w14:paraId="5F681486" w14:textId="77777777" w:rsidR="009745DF" w:rsidRPr="009745DF" w:rsidRDefault="009745DF" w:rsidP="009745DF">
      <w:pPr>
        <w:spacing w:before="0" w:after="120"/>
        <w:rPr>
          <w:sz w:val="20"/>
          <w:lang w:eastAsia="en-GB" w:bidi="ar-SA"/>
        </w:rPr>
      </w:pPr>
      <w:r w:rsidRPr="009745DF">
        <w:rPr>
          <w:sz w:val="20"/>
          <w:lang w:eastAsia="en-GB" w:bidi="ar-SA"/>
        </w:rPr>
        <w:t xml:space="preserve">Once a pond has been registered, you can then add details of all visits to that pond directly into the JBC website using the information recorded on the forms below. </w:t>
      </w:r>
      <w:r w:rsidRPr="009745DF">
        <w:rPr>
          <w:sz w:val="10"/>
          <w:szCs w:val="20"/>
          <w:lang w:eastAsia="en-GB" w:bidi="ar-SA"/>
        </w:rPr>
        <w:tab/>
      </w:r>
    </w:p>
    <w:p w14:paraId="12ADCFF6" w14:textId="7D8567EB" w:rsidR="00A60609" w:rsidRPr="00A60C70" w:rsidRDefault="00A60609" w:rsidP="00A60609">
      <w:pPr>
        <w:pStyle w:val="Heading3"/>
        <w:spacing w:before="120"/>
        <w:rPr>
          <w:color w:val="4F81BD" w:themeColor="accent1"/>
        </w:rPr>
      </w:pPr>
      <w:r w:rsidRPr="00A60C70">
        <w:rPr>
          <w:color w:val="4F81BD" w:themeColor="accent1"/>
        </w:rPr>
        <w:t>Pond details</w:t>
      </w:r>
    </w:p>
    <w:tbl>
      <w:tblPr>
        <w:tblStyle w:val="TableGrid"/>
        <w:tblW w:w="10505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913"/>
        <w:gridCol w:w="353"/>
        <w:gridCol w:w="428"/>
        <w:gridCol w:w="1556"/>
        <w:gridCol w:w="1348"/>
        <w:gridCol w:w="296"/>
        <w:gridCol w:w="60"/>
        <w:gridCol w:w="425"/>
        <w:gridCol w:w="252"/>
        <w:gridCol w:w="457"/>
        <w:gridCol w:w="425"/>
        <w:gridCol w:w="425"/>
        <w:gridCol w:w="142"/>
        <w:gridCol w:w="705"/>
        <w:gridCol w:w="1689"/>
        <w:gridCol w:w="16"/>
      </w:tblGrid>
      <w:tr w:rsidR="001E1A11" w14:paraId="486B8E28" w14:textId="77777777" w:rsidTr="0024039F">
        <w:trPr>
          <w:gridAfter w:val="1"/>
          <w:wAfter w:w="16" w:type="dxa"/>
          <w:trHeight w:hRule="exact" w:val="397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5CF7F6F" w14:textId="2D4FE3D1" w:rsidR="001E1A11" w:rsidRPr="00B34DEA" w:rsidRDefault="001E1A11" w:rsidP="00047F5F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B34DEA">
              <w:rPr>
                <w:b w:val="0"/>
                <w:sz w:val="20"/>
              </w:rPr>
              <w:t xml:space="preserve">Pond name </w:t>
            </w:r>
          </w:p>
        </w:tc>
        <w:tc>
          <w:tcPr>
            <w:tcW w:w="40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9AAF" w14:textId="77777777" w:rsidR="001E1A11" w:rsidRDefault="001E1A11" w:rsidP="00F03665">
            <w:pPr>
              <w:pStyle w:val="Heading3"/>
              <w:spacing w:before="0"/>
              <w:outlineLvl w:val="2"/>
            </w:pPr>
          </w:p>
        </w:tc>
        <w:tc>
          <w:tcPr>
            <w:tcW w:w="198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CF02" w14:textId="60608F50" w:rsidR="001E1A11" w:rsidRPr="001E1A11" w:rsidRDefault="001E1A11" w:rsidP="00BF2169">
            <w:pPr>
              <w:spacing w:before="0"/>
              <w:rPr>
                <w:b/>
                <w:lang w:eastAsia="en-GB" w:bidi="ar-SA"/>
              </w:rPr>
            </w:pPr>
            <w:r>
              <w:rPr>
                <w:sz w:val="20"/>
              </w:rPr>
              <w:t>Pond grid reference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A981" w14:textId="1AB6AF7B" w:rsidR="001E1A11" w:rsidRDefault="001E1A11" w:rsidP="00F03665">
            <w:pPr>
              <w:pStyle w:val="Heading3"/>
              <w:spacing w:before="0"/>
              <w:outlineLvl w:val="2"/>
            </w:pPr>
          </w:p>
        </w:tc>
      </w:tr>
      <w:tr w:rsidR="00BF2169" w14:paraId="11B664AE" w14:textId="77777777" w:rsidTr="0024039F">
        <w:trPr>
          <w:gridAfter w:val="1"/>
          <w:wAfter w:w="16" w:type="dxa"/>
          <w:trHeight w:val="268"/>
        </w:trPr>
        <w:tc>
          <w:tcPr>
            <w:tcW w:w="1928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74501F11" w14:textId="77777777" w:rsidR="00BF2169" w:rsidRPr="00B34DEA" w:rsidRDefault="00BF2169" w:rsidP="002A397C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B34DEA">
              <w:rPr>
                <w:b w:val="0"/>
                <w:sz w:val="20"/>
              </w:rPr>
              <w:t>Pond location</w:t>
            </w:r>
          </w:p>
          <w:p w14:paraId="661E00F0" w14:textId="1907F583" w:rsidR="00BF2169" w:rsidRPr="00672039" w:rsidRDefault="00BF2169" w:rsidP="00352CCE">
            <w:pPr>
              <w:pStyle w:val="Heading3"/>
              <w:spacing w:before="0"/>
              <w:outlineLvl w:val="2"/>
              <w:rPr>
                <w:b w:val="0"/>
                <w:i/>
              </w:rPr>
            </w:pPr>
            <w:r w:rsidRPr="00352CCE">
              <w:rPr>
                <w:b w:val="0"/>
                <w:i/>
                <w:sz w:val="18"/>
              </w:rPr>
              <w:t>(address</w:t>
            </w:r>
            <w:r w:rsidR="00352CCE">
              <w:rPr>
                <w:b w:val="0"/>
                <w:i/>
                <w:sz w:val="18"/>
              </w:rPr>
              <w:t xml:space="preserve"> or</w:t>
            </w:r>
            <w:r w:rsidR="00352CCE" w:rsidRPr="00352CCE">
              <w:rPr>
                <w:b w:val="0"/>
                <w:i/>
                <w:sz w:val="18"/>
              </w:rPr>
              <w:t xml:space="preserve"> </w:t>
            </w:r>
            <w:r w:rsidRPr="00352CCE">
              <w:rPr>
                <w:b w:val="0"/>
                <w:i/>
                <w:sz w:val="18"/>
              </w:rPr>
              <w:t>description)</w:t>
            </w:r>
          </w:p>
        </w:tc>
        <w:tc>
          <w:tcPr>
            <w:tcW w:w="8561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6E75B" w14:textId="20999038" w:rsidR="00BF2169" w:rsidRDefault="00BF2169" w:rsidP="00047F5F">
            <w:pPr>
              <w:spacing w:before="0"/>
              <w:rPr>
                <w:lang w:eastAsia="en-GB" w:bidi="ar-SA"/>
              </w:rPr>
            </w:pPr>
          </w:p>
        </w:tc>
      </w:tr>
      <w:tr w:rsidR="00BF2169" w14:paraId="4A70C3DE" w14:textId="77777777" w:rsidTr="0024039F">
        <w:trPr>
          <w:gridAfter w:val="1"/>
          <w:wAfter w:w="16" w:type="dxa"/>
          <w:trHeight w:hRule="exact" w:val="397"/>
        </w:trPr>
        <w:tc>
          <w:tcPr>
            <w:tcW w:w="1928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</w:tcPr>
          <w:p w14:paraId="2AFDD13E" w14:textId="77777777" w:rsidR="00BF2169" w:rsidRPr="00672039" w:rsidRDefault="00BF2169" w:rsidP="002A397C">
            <w:pPr>
              <w:pStyle w:val="Heading3"/>
              <w:spacing w:before="0"/>
              <w:outlineLvl w:val="2"/>
              <w:rPr>
                <w:sz w:val="20"/>
              </w:rPr>
            </w:pPr>
          </w:p>
        </w:tc>
        <w:tc>
          <w:tcPr>
            <w:tcW w:w="602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FCC4" w14:textId="77777777" w:rsidR="00BF2169" w:rsidRDefault="00BF2169" w:rsidP="002A397C">
            <w:pPr>
              <w:rPr>
                <w:lang w:eastAsia="en-GB" w:bidi="ar-SA"/>
              </w:rPr>
            </w:pP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F26A" w14:textId="65E246B0" w:rsidR="00BF2169" w:rsidRDefault="00BF2169" w:rsidP="00047F5F">
            <w:pPr>
              <w:spacing w:before="0"/>
              <w:rPr>
                <w:lang w:eastAsia="en-GB" w:bidi="ar-SA"/>
              </w:rPr>
            </w:pPr>
            <w:r w:rsidRPr="00BF2169">
              <w:rPr>
                <w:sz w:val="20"/>
                <w:lang w:eastAsia="en-GB" w:bidi="ar-SA"/>
              </w:rPr>
              <w:t>Post code</w:t>
            </w:r>
          </w:p>
        </w:tc>
      </w:tr>
      <w:tr w:rsidR="00776341" w14:paraId="5A7AEA6A" w14:textId="77777777" w:rsidTr="0024039F">
        <w:trPr>
          <w:gridAfter w:val="1"/>
          <w:wAfter w:w="16" w:type="dxa"/>
          <w:trHeight w:hRule="exact" w:val="170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8BE3F" w14:textId="77777777" w:rsidR="00776341" w:rsidRPr="00BF2169" w:rsidRDefault="00776341" w:rsidP="00352CCE">
            <w:pPr>
              <w:pStyle w:val="Heading3"/>
              <w:spacing w:before="0"/>
              <w:outlineLvl w:val="2"/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3731A1" w14:textId="77777777" w:rsidR="00776341" w:rsidRPr="00BF2169" w:rsidRDefault="00776341" w:rsidP="00352CCE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77D6E9" w14:textId="77777777" w:rsidR="00776341" w:rsidRPr="00BF2169" w:rsidRDefault="00776341" w:rsidP="00352CCE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7C9849" w14:textId="77777777" w:rsidR="00776341" w:rsidRPr="00BF2169" w:rsidRDefault="00776341" w:rsidP="00352CCE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25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EB1B15" w14:textId="77777777" w:rsidR="00776341" w:rsidRDefault="00776341" w:rsidP="00352CCE">
            <w:pPr>
              <w:spacing w:before="0"/>
              <w:rPr>
                <w:lang w:eastAsia="en-GB" w:bidi="ar-SA"/>
              </w:rPr>
            </w:pPr>
          </w:p>
        </w:tc>
      </w:tr>
      <w:tr w:rsidR="0097365E" w:rsidRPr="00FC6EA5" w14:paraId="72D20B29" w14:textId="77777777" w:rsidTr="00BF4E02">
        <w:trPr>
          <w:trHeight w:val="20"/>
        </w:trPr>
        <w:tc>
          <w:tcPr>
            <w:tcW w:w="5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68ED2" w14:textId="1ACCBD41" w:rsidR="0097365E" w:rsidRPr="00FC6EA5" w:rsidRDefault="0097365E" w:rsidP="00DC788D">
            <w:pPr>
              <w:spacing w:beforeLines="20" w:before="48" w:after="2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 xml:space="preserve">Have you </w:t>
            </w:r>
            <w:r>
              <w:rPr>
                <w:sz w:val="20"/>
                <w:lang w:eastAsia="en-GB" w:bidi="ar-SA"/>
              </w:rPr>
              <w:t>completed a Landowner Survey Consent Form</w:t>
            </w:r>
            <w:r w:rsidRPr="00FC6EA5">
              <w:rPr>
                <w:sz w:val="20"/>
                <w:lang w:eastAsia="en-GB" w:bidi="ar-SA"/>
              </w:rPr>
              <w:t>?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AAA35" w14:textId="77777777" w:rsidR="0097365E" w:rsidRPr="00FC6EA5" w:rsidRDefault="0097365E" w:rsidP="00AA31D0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071AB" w14:textId="2DB83E3E" w:rsidR="0097365E" w:rsidRPr="00FC6EA5" w:rsidRDefault="0097365E" w:rsidP="00AA31D0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B592B9" w14:textId="77777777" w:rsidR="0097365E" w:rsidRPr="00FC6EA5" w:rsidRDefault="0097365E" w:rsidP="00AA31D0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1F384" w14:textId="21B812DC" w:rsidR="0097365E" w:rsidRPr="00FC6EA5" w:rsidRDefault="0097365E" w:rsidP="00AA31D0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t>No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F801" w14:textId="6CFD85F5" w:rsidR="00BF4E02" w:rsidRPr="00BF4E02" w:rsidRDefault="0097365E" w:rsidP="00BF4E02">
            <w:pPr>
              <w:spacing w:beforeLines="20" w:before="48" w:after="20"/>
              <w:ind w:left="-851" w:firstLine="851"/>
              <w:jc w:val="center"/>
              <w:rPr>
                <w:i/>
                <w:sz w:val="18"/>
                <w:lang w:eastAsia="en-GB" w:bidi="ar-SA"/>
              </w:rPr>
            </w:pPr>
            <w:r w:rsidRPr="00FC6EA5">
              <w:rPr>
                <w:i/>
                <w:sz w:val="18"/>
                <w:lang w:eastAsia="en-GB" w:bidi="ar-SA"/>
              </w:rPr>
              <w:t>(</w:t>
            </w:r>
            <w:r>
              <w:rPr>
                <w:i/>
                <w:sz w:val="18"/>
                <w:lang w:eastAsia="en-GB" w:bidi="ar-SA"/>
              </w:rPr>
              <w:t xml:space="preserve">tick </w:t>
            </w:r>
            <w:r w:rsidRPr="00FC6EA5">
              <w:rPr>
                <w:i/>
                <w:sz w:val="18"/>
                <w:lang w:eastAsia="en-GB" w:bidi="ar-SA"/>
              </w:rPr>
              <w:t>as appropriate)</w:t>
            </w:r>
          </w:p>
        </w:tc>
      </w:tr>
      <w:tr w:rsidR="00BF4E02" w:rsidRPr="00BF4E02" w14:paraId="1D5B8664" w14:textId="77777777" w:rsidTr="00BF4E02">
        <w:trPr>
          <w:trHeight w:val="80"/>
        </w:trPr>
        <w:tc>
          <w:tcPr>
            <w:tcW w:w="5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B273F2" w14:textId="77777777" w:rsidR="00BF4E02" w:rsidRPr="00BF4E02" w:rsidRDefault="00BF4E02" w:rsidP="00DC788D">
            <w:pPr>
              <w:spacing w:beforeLines="20" w:before="48" w:after="20"/>
              <w:rPr>
                <w:sz w:val="10"/>
                <w:szCs w:val="10"/>
                <w:lang w:eastAsia="en-GB" w:bidi="ar-SA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6E02F" w14:textId="77777777" w:rsidR="00BF4E02" w:rsidRPr="00BF4E02" w:rsidRDefault="00BF4E02" w:rsidP="00AA31D0">
            <w:pPr>
              <w:spacing w:beforeLines="20" w:before="48" w:after="20"/>
              <w:jc w:val="center"/>
              <w:rPr>
                <w:b/>
                <w:sz w:val="10"/>
                <w:szCs w:val="10"/>
                <w:lang w:eastAsia="en-GB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339AC" w14:textId="77777777" w:rsidR="00BF4E02" w:rsidRPr="00BF4E02" w:rsidRDefault="00BF4E02" w:rsidP="00AA31D0">
            <w:pPr>
              <w:spacing w:beforeLines="20" w:before="48" w:after="20"/>
              <w:jc w:val="center"/>
              <w:rPr>
                <w:b/>
                <w:sz w:val="10"/>
                <w:szCs w:val="10"/>
                <w:lang w:eastAsia="en-GB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E86A14" w14:textId="77777777" w:rsidR="00BF4E02" w:rsidRPr="00BF4E02" w:rsidRDefault="00BF4E02" w:rsidP="00AA31D0">
            <w:pPr>
              <w:spacing w:beforeLines="20" w:before="48" w:after="20"/>
              <w:jc w:val="center"/>
              <w:rPr>
                <w:b/>
                <w:sz w:val="10"/>
                <w:szCs w:val="10"/>
                <w:lang w:eastAsia="en-GB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A5F01" w14:textId="77777777" w:rsidR="00BF4E02" w:rsidRPr="00BF4E02" w:rsidRDefault="00BF4E02" w:rsidP="00AA31D0">
            <w:pPr>
              <w:spacing w:beforeLines="20" w:before="48" w:after="20"/>
              <w:jc w:val="center"/>
              <w:rPr>
                <w:b/>
                <w:sz w:val="10"/>
                <w:szCs w:val="10"/>
                <w:lang w:eastAsia="en-GB" w:bidi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65C2" w14:textId="77777777" w:rsidR="00BF4E02" w:rsidRPr="00BF4E02" w:rsidRDefault="00BF4E02" w:rsidP="00BF4E02">
            <w:pPr>
              <w:spacing w:beforeLines="20" w:before="48" w:after="20"/>
              <w:ind w:left="-851" w:firstLine="851"/>
              <w:jc w:val="center"/>
              <w:rPr>
                <w:i/>
                <w:sz w:val="10"/>
                <w:szCs w:val="10"/>
                <w:lang w:eastAsia="en-GB" w:bidi="ar-SA"/>
              </w:rPr>
            </w:pPr>
          </w:p>
        </w:tc>
      </w:tr>
      <w:tr w:rsidR="00BF4E02" w14:paraId="7D17FB02" w14:textId="77777777" w:rsidTr="00BF4E02">
        <w:tblPrEx>
          <w:tblBorders>
            <w:bottom w:val="single" w:sz="4" w:space="0" w:color="C0C0C0"/>
          </w:tblBorders>
        </w:tblPrEx>
        <w:trPr>
          <w:gridBefore w:val="1"/>
          <w:wBefore w:w="15" w:type="dxa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FC95D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  <w:r w:rsidRPr="00A60C70">
              <w:rPr>
                <w:b/>
                <w:color w:val="4F81BD" w:themeColor="accent1"/>
                <w:sz w:val="20"/>
                <w:lang w:eastAsia="en-GB" w:bidi="ar-SA"/>
              </w:rPr>
              <w:t>Type of pond</w:t>
            </w:r>
            <w:r w:rsidRPr="00A60C70">
              <w:rPr>
                <w:color w:val="4F81BD" w:themeColor="accent1"/>
                <w:sz w:val="20"/>
                <w:lang w:eastAsia="en-GB" w:bidi="ar-SA"/>
              </w:rPr>
              <w:t xml:space="preserve"> </w:t>
            </w:r>
            <w:r w:rsidRPr="00352CCE">
              <w:rPr>
                <w:sz w:val="18"/>
                <w:lang w:eastAsia="en-GB" w:bidi="ar-SA"/>
              </w:rPr>
              <w:t>(</w:t>
            </w:r>
            <w:r w:rsidRPr="00352CCE">
              <w:rPr>
                <w:b/>
                <w:sz w:val="18"/>
                <w:lang w:eastAsia="en-GB" w:bidi="ar-SA"/>
              </w:rPr>
              <w:t>tick</w:t>
            </w:r>
            <w:r w:rsidRPr="00352CCE">
              <w:rPr>
                <w:sz w:val="18"/>
                <w:lang w:eastAsia="en-GB" w:bidi="ar-SA"/>
              </w:rPr>
              <w:t xml:space="preserve"> </w:t>
            </w:r>
            <w:r>
              <w:rPr>
                <w:sz w:val="18"/>
                <w:lang w:eastAsia="en-GB" w:bidi="ar-SA"/>
              </w:rPr>
              <w:t>one</w:t>
            </w:r>
            <w:r w:rsidRPr="00352CCE">
              <w:rPr>
                <w:sz w:val="18"/>
                <w:lang w:eastAsia="en-GB" w:bidi="ar-SA"/>
              </w:rPr>
              <w:t>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CD0F3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BDC9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F5BB1C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  <w:r w:rsidRPr="00C81B1D">
              <w:rPr>
                <w:b/>
                <w:color w:val="4F81BD" w:themeColor="accent1"/>
                <w:sz w:val="20"/>
                <w:lang w:eastAsia="en-GB" w:bidi="ar-SA"/>
              </w:rPr>
              <w:t>Pond construction</w:t>
            </w:r>
            <w:r>
              <w:rPr>
                <w:b/>
                <w:color w:val="4F81BD" w:themeColor="accent1"/>
                <w:sz w:val="20"/>
                <w:lang w:eastAsia="en-GB" w:bidi="ar-SA"/>
              </w:rPr>
              <w:t xml:space="preserve"> </w:t>
            </w:r>
            <w:r w:rsidRPr="00352CCE">
              <w:rPr>
                <w:sz w:val="18"/>
                <w:lang w:eastAsia="en-GB" w:bidi="ar-SA"/>
              </w:rPr>
              <w:t>(</w:t>
            </w:r>
            <w:r w:rsidRPr="00352CCE">
              <w:rPr>
                <w:b/>
                <w:sz w:val="18"/>
                <w:lang w:eastAsia="en-GB" w:bidi="ar-SA"/>
              </w:rPr>
              <w:t>tick</w:t>
            </w:r>
            <w:r w:rsidRPr="00352CCE">
              <w:rPr>
                <w:sz w:val="18"/>
                <w:lang w:eastAsia="en-GB" w:bidi="ar-SA"/>
              </w:rPr>
              <w:t xml:space="preserve"> </w:t>
            </w:r>
            <w:r>
              <w:rPr>
                <w:sz w:val="18"/>
                <w:lang w:eastAsia="en-GB" w:bidi="ar-SA"/>
              </w:rPr>
              <w:t>one</w:t>
            </w:r>
            <w:r w:rsidRPr="00352CCE">
              <w:rPr>
                <w:sz w:val="18"/>
                <w:lang w:eastAsia="en-GB" w:bidi="ar-SA"/>
              </w:rPr>
              <w:t>)</w:t>
            </w:r>
          </w:p>
        </w:tc>
      </w:tr>
      <w:tr w:rsidR="00BF4E02" w14:paraId="10AA3778" w14:textId="77777777" w:rsidTr="00BF4E02">
        <w:tblPrEx>
          <w:tblBorders>
            <w:bottom w:val="single" w:sz="4" w:space="0" w:color="C0C0C0"/>
          </w:tblBorders>
        </w:tblPrEx>
        <w:trPr>
          <w:gridBefore w:val="1"/>
          <w:wBefore w:w="15" w:type="dxa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573C4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Formal garden pond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6D962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Farm pond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E3A67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Natural pond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344ED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882B30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Liner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DAA47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Concrete</w:t>
            </w:r>
          </w:p>
        </w:tc>
      </w:tr>
      <w:tr w:rsidR="00BF4E02" w14:paraId="0EDDC314" w14:textId="77777777" w:rsidTr="00BF4E02">
        <w:tblPrEx>
          <w:tblBorders>
            <w:bottom w:val="single" w:sz="4" w:space="0" w:color="C0C0C0"/>
          </w:tblBorders>
        </w:tblPrEx>
        <w:trPr>
          <w:gridBefore w:val="1"/>
          <w:wBefore w:w="15" w:type="dxa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EA99E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Wild garden pond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E06FD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School pond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EE3AA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Reservoir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0BCBC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45592D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Preformed plastic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B0E3A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Clay</w:t>
            </w:r>
          </w:p>
        </w:tc>
      </w:tr>
      <w:tr w:rsidR="00BF4E02" w14:paraId="3784A5A3" w14:textId="77777777" w:rsidTr="00BF4E02">
        <w:tblPrEx>
          <w:tblBorders>
            <w:bottom w:val="single" w:sz="4" w:space="0" w:color="C0C0C0"/>
          </w:tblBorders>
        </w:tblPrEx>
        <w:trPr>
          <w:gridBefore w:val="1"/>
          <w:wBefore w:w="15" w:type="dxa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1A157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Fish pond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786F6" w14:textId="77777777" w:rsidR="00BF4E02" w:rsidRPr="00C81B1D" w:rsidRDefault="00BF4E02" w:rsidP="0046723D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Golf course pond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144B0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4EC0E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</w:p>
        </w:tc>
        <w:tc>
          <w:tcPr>
            <w:tcW w:w="3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809FF0" w14:textId="77777777" w:rsidR="00BF4E02" w:rsidRDefault="00BF4E02" w:rsidP="0046723D">
            <w:pPr>
              <w:spacing w:before="0"/>
              <w:rPr>
                <w:b/>
                <w:color w:val="4F81BD" w:themeColor="accent1"/>
              </w:rPr>
            </w:pPr>
            <w:r>
              <w:rPr>
                <w:b/>
                <w:sz w:val="20"/>
                <w:lang w:eastAsia="en-GB" w:bidi="ar-SA"/>
              </w:rPr>
              <w:sym w:font="Wingdings" w:char="F06F"/>
            </w:r>
            <w:r>
              <w:rPr>
                <w:b/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Other _________________________</w:t>
            </w:r>
          </w:p>
        </w:tc>
      </w:tr>
    </w:tbl>
    <w:p w14:paraId="6E39E54D" w14:textId="2FF6ECF5" w:rsidR="00C81B1D" w:rsidRDefault="00C81B1D" w:rsidP="00263B18">
      <w:pPr>
        <w:spacing w:before="0"/>
        <w:rPr>
          <w:sz w:val="6"/>
          <w:lang w:eastAsia="en-GB" w:bidi="ar-SA"/>
        </w:rPr>
      </w:pPr>
    </w:p>
    <w:p w14:paraId="0EF6AEAA" w14:textId="323CA657" w:rsidR="0014105E" w:rsidRDefault="00A60609" w:rsidP="001E6D92">
      <w:pPr>
        <w:spacing w:before="120"/>
        <w:rPr>
          <w:bCs/>
          <w:sz w:val="18"/>
        </w:rPr>
      </w:pPr>
      <w:r w:rsidRPr="00A60C70">
        <w:rPr>
          <w:b/>
          <w:color w:val="4F81BD" w:themeColor="accent1"/>
        </w:rPr>
        <w:t xml:space="preserve">Pond habitat </w:t>
      </w:r>
      <w:r w:rsidR="006F3915" w:rsidRPr="00A60C70">
        <w:rPr>
          <w:b/>
          <w:color w:val="4F81BD" w:themeColor="accent1"/>
        </w:rPr>
        <w:t xml:space="preserve">suitability </w:t>
      </w:r>
      <w:r w:rsidRPr="00A60C70">
        <w:rPr>
          <w:b/>
          <w:color w:val="4F81BD" w:themeColor="accent1"/>
        </w:rPr>
        <w:t>assessment</w:t>
      </w:r>
      <w:r w:rsidR="00D73F90">
        <w:rPr>
          <w:b/>
          <w:color w:val="4F81BD" w:themeColor="accent1"/>
        </w:rPr>
        <w:t xml:space="preserve"> (HSI)</w:t>
      </w:r>
      <w:r w:rsidR="006F3915" w:rsidRPr="00A60C70">
        <w:rPr>
          <w:b/>
          <w:color w:val="4F81BD" w:themeColor="accent1"/>
        </w:rPr>
        <w:t xml:space="preserve"> </w:t>
      </w:r>
      <w:r w:rsidR="00AB1CEA" w:rsidRPr="00AB1CEA">
        <w:rPr>
          <w:bCs/>
          <w:sz w:val="18"/>
        </w:rPr>
        <w:t>(for further guidance refer to your Pondwatch JE level 2 survey handbook)</w:t>
      </w:r>
    </w:p>
    <w:tbl>
      <w:tblPr>
        <w:tblW w:w="10485" w:type="dxa"/>
        <w:tblLook w:val="0000" w:firstRow="0" w:lastRow="0" w:firstColumn="0" w:lastColumn="0" w:noHBand="0" w:noVBand="0"/>
      </w:tblPr>
      <w:tblGrid>
        <w:gridCol w:w="9493"/>
        <w:gridCol w:w="992"/>
      </w:tblGrid>
      <w:tr w:rsidR="009745DF" w:rsidRPr="008F53E5" w14:paraId="7ED1CE65" w14:textId="57F04C6F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04332" w14:textId="77777777" w:rsidR="009745DF" w:rsidRDefault="009745DF" w:rsidP="005119EB">
            <w:pPr>
              <w:spacing w:before="0"/>
              <w:rPr>
                <w:sz w:val="20"/>
              </w:rPr>
            </w:pPr>
            <w:r w:rsidRPr="002A397C">
              <w:rPr>
                <w:b/>
                <w:color w:val="1F497D" w:themeColor="text2"/>
                <w:sz w:val="20"/>
              </w:rPr>
              <w:t>Pond area</w:t>
            </w:r>
            <w:r w:rsidRPr="002A397C">
              <w:rPr>
                <w:color w:val="1F497D" w:themeColor="text2"/>
                <w:sz w:val="20"/>
              </w:rPr>
              <w:t xml:space="preserve"> (m</w:t>
            </w:r>
            <w:r w:rsidRPr="002A397C">
              <w:rPr>
                <w:color w:val="1F497D" w:themeColor="text2"/>
                <w:sz w:val="20"/>
                <w:vertAlign w:val="superscript"/>
              </w:rPr>
              <w:t>2</w:t>
            </w:r>
            <w:r w:rsidRPr="002A397C">
              <w:rPr>
                <w:color w:val="1F497D" w:themeColor="text2"/>
                <w:sz w:val="20"/>
              </w:rPr>
              <w:t xml:space="preserve">) </w:t>
            </w:r>
            <w:r>
              <w:rPr>
                <w:sz w:val="20"/>
              </w:rPr>
              <w:t>when water is at its highest level.</w:t>
            </w:r>
          </w:p>
          <w:p w14:paraId="67CEAD0E" w14:textId="77777777" w:rsidR="009745DF" w:rsidRPr="008F53E5" w:rsidRDefault="009745DF" w:rsidP="005119EB">
            <w:pPr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Look for where wetland vegetation (e.g. rushes) stops.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B11ADD" w14:textId="77777777" w:rsidR="009745DF" w:rsidRPr="002A397C" w:rsidRDefault="009745DF" w:rsidP="005119EB">
            <w:pPr>
              <w:spacing w:before="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63245D" w14:paraId="4A02496C" w14:textId="7D605045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E7F080" w14:textId="77777777" w:rsidR="009745DF" w:rsidRPr="0063245D" w:rsidRDefault="009745DF" w:rsidP="005119EB">
            <w:pPr>
              <w:spacing w:before="0" w:after="0"/>
              <w:rPr>
                <w:sz w:val="20"/>
              </w:rPr>
            </w:pPr>
            <w:r w:rsidRPr="002A397C">
              <w:rPr>
                <w:b/>
                <w:color w:val="1F497D" w:themeColor="text2"/>
                <w:sz w:val="20"/>
              </w:rPr>
              <w:t>Number of years in ten pond dries up</w:t>
            </w:r>
            <w:r w:rsidRPr="00A60609">
              <w:rPr>
                <w:sz w:val="20"/>
              </w:rPr>
              <w:t xml:space="preserve">. </w:t>
            </w:r>
            <w:r w:rsidRPr="00C32A8F">
              <w:rPr>
                <w:b/>
                <w:sz w:val="18"/>
              </w:rPr>
              <w:t>Never</w:t>
            </w:r>
            <w:r>
              <w:rPr>
                <w:sz w:val="18"/>
              </w:rPr>
              <w:t xml:space="preserve"> dries;</w:t>
            </w:r>
            <w:r w:rsidRPr="00C32A8F">
              <w:rPr>
                <w:sz w:val="18"/>
              </w:rPr>
              <w:t xml:space="preserve"> </w:t>
            </w:r>
            <w:r w:rsidRPr="00C32A8F">
              <w:rPr>
                <w:b/>
                <w:sz w:val="18"/>
              </w:rPr>
              <w:t>Rarely</w:t>
            </w:r>
            <w:r w:rsidRPr="00C32A8F">
              <w:rPr>
                <w:sz w:val="18"/>
              </w:rPr>
              <w:t xml:space="preserve"> dries: no more than two years in any ten-year</w:t>
            </w:r>
            <w:r>
              <w:rPr>
                <w:sz w:val="18"/>
              </w:rPr>
              <w:t xml:space="preserve"> period, or only in drought;</w:t>
            </w:r>
            <w:r w:rsidRPr="00C32A8F">
              <w:rPr>
                <w:sz w:val="18"/>
              </w:rPr>
              <w:t xml:space="preserve"> </w:t>
            </w:r>
            <w:r w:rsidRPr="00C32A8F">
              <w:rPr>
                <w:b/>
                <w:sz w:val="18"/>
              </w:rPr>
              <w:t>Sometimes</w:t>
            </w:r>
            <w:r w:rsidRPr="00C32A8F">
              <w:rPr>
                <w:sz w:val="18"/>
              </w:rPr>
              <w:t xml:space="preserve"> dries: dries between t</w:t>
            </w:r>
            <w:r>
              <w:rPr>
                <w:sz w:val="18"/>
              </w:rPr>
              <w:t>hree years in ten to most years;</w:t>
            </w:r>
            <w:r w:rsidRPr="00C32A8F">
              <w:rPr>
                <w:sz w:val="18"/>
              </w:rPr>
              <w:t xml:space="preserve"> </w:t>
            </w:r>
            <w:r w:rsidRPr="00C32A8F">
              <w:rPr>
                <w:b/>
                <w:sz w:val="18"/>
              </w:rPr>
              <w:t>Dries annually</w:t>
            </w:r>
            <w:r w:rsidRPr="00C32A8F">
              <w:rPr>
                <w:sz w:val="18"/>
              </w:rPr>
              <w:t>. Estimate or ask landowner. (</w:t>
            </w:r>
            <w:r w:rsidRPr="00C32A8F">
              <w:rPr>
                <w:i/>
                <w:sz w:val="18"/>
              </w:rPr>
              <w:t xml:space="preserve">Choose </w:t>
            </w:r>
            <w:r w:rsidRPr="00C32A8F">
              <w:rPr>
                <w:b/>
                <w:i/>
                <w:sz w:val="18"/>
              </w:rPr>
              <w:t>one</w:t>
            </w:r>
            <w:r w:rsidRPr="00C32A8F">
              <w:rPr>
                <w:b/>
                <w:sz w:val="18"/>
              </w:rPr>
              <w:t xml:space="preserve"> </w:t>
            </w:r>
            <w:r w:rsidRPr="00C32A8F">
              <w:rPr>
                <w:i/>
                <w:sz w:val="18"/>
              </w:rPr>
              <w:t>option</w:t>
            </w:r>
            <w:r w:rsidRPr="00C32A8F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F46BE9" w14:textId="77777777" w:rsidR="009745DF" w:rsidRPr="002A397C" w:rsidRDefault="009745DF" w:rsidP="005119EB">
            <w:pPr>
              <w:spacing w:before="0" w:after="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A60609" w14:paraId="07CA5342" w14:textId="25DCCBCC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C795CA" w14:textId="77777777" w:rsidR="009745DF" w:rsidRPr="00A60609" w:rsidRDefault="009745DF" w:rsidP="005119EB">
            <w:pPr>
              <w:spacing w:before="0" w:after="0"/>
              <w:rPr>
                <w:sz w:val="20"/>
              </w:rPr>
            </w:pPr>
            <w:r w:rsidRPr="002A397C">
              <w:rPr>
                <w:b/>
                <w:color w:val="1F497D" w:themeColor="text2"/>
                <w:sz w:val="20"/>
              </w:rPr>
              <w:t>Water quality</w:t>
            </w:r>
            <w:r w:rsidRPr="00A60609">
              <w:rPr>
                <w:sz w:val="20"/>
              </w:rPr>
              <w:t xml:space="preserve">. </w:t>
            </w:r>
            <w:r w:rsidRPr="00CE5D08">
              <w:rPr>
                <w:b/>
                <w:sz w:val="18"/>
              </w:rPr>
              <w:t>Bad</w:t>
            </w:r>
            <w:r w:rsidRPr="00CE5D08">
              <w:rPr>
                <w:sz w:val="18"/>
              </w:rPr>
              <w:t xml:space="preserve"> = clearly polluted, only pollution-tolerant invertebrates, no submerged plants; </w:t>
            </w:r>
            <w:r w:rsidRPr="00CE5D08">
              <w:rPr>
                <w:b/>
                <w:bCs/>
                <w:sz w:val="18"/>
              </w:rPr>
              <w:t>Poor</w:t>
            </w:r>
            <w:r w:rsidRPr="00CE5D08">
              <w:rPr>
                <w:bCs/>
                <w:sz w:val="18"/>
              </w:rPr>
              <w:t xml:space="preserve"> = low invertebrate diversity, few submerged plants; </w:t>
            </w:r>
            <w:r w:rsidRPr="00CE5D08">
              <w:rPr>
                <w:b/>
                <w:sz w:val="18"/>
              </w:rPr>
              <w:t>Moderate</w:t>
            </w:r>
            <w:r w:rsidRPr="00CE5D08">
              <w:rPr>
                <w:sz w:val="18"/>
              </w:rPr>
              <w:t xml:space="preserve"> = moderate invertebrate diversity; </w:t>
            </w:r>
            <w:r w:rsidRPr="00CE5D08">
              <w:rPr>
                <w:b/>
                <w:sz w:val="18"/>
              </w:rPr>
              <w:t>Good</w:t>
            </w:r>
            <w:r w:rsidRPr="00CE5D08">
              <w:rPr>
                <w:sz w:val="18"/>
              </w:rPr>
              <w:t xml:space="preserve"> = abundant and diverse invertebrate community. (</w:t>
            </w:r>
            <w:r w:rsidRPr="00CE5D08">
              <w:rPr>
                <w:i/>
                <w:sz w:val="18"/>
              </w:rPr>
              <w:t xml:space="preserve">Choose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831838" w14:textId="77777777" w:rsidR="009745DF" w:rsidRPr="002A397C" w:rsidRDefault="009745DF" w:rsidP="005119EB">
            <w:pPr>
              <w:spacing w:before="0" w:after="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A60609" w14:paraId="366F1EDB" w14:textId="1A44DE49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E8BB87" w14:textId="77777777" w:rsidR="009745DF" w:rsidRPr="00A60609" w:rsidRDefault="009745DF" w:rsidP="005119EB">
            <w:pPr>
              <w:spacing w:before="0" w:after="120"/>
              <w:rPr>
                <w:sz w:val="20"/>
              </w:rPr>
            </w:pPr>
            <w:r w:rsidRPr="002A397C">
              <w:rPr>
                <w:b/>
                <w:color w:val="1F497D" w:themeColor="text2"/>
                <w:sz w:val="20"/>
              </w:rPr>
              <w:t>% perimeter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1F497D" w:themeColor="text2"/>
                <w:sz w:val="20"/>
              </w:rPr>
              <w:t>shaded</w:t>
            </w:r>
            <w:r>
              <w:rPr>
                <w:sz w:val="20"/>
              </w:rPr>
              <w:t xml:space="preserve">. </w:t>
            </w:r>
            <w:r w:rsidRPr="00C32A8F">
              <w:rPr>
                <w:sz w:val="18"/>
              </w:rPr>
              <w:t>Percentage</w:t>
            </w:r>
            <w:r w:rsidRPr="00C32A8F">
              <w:rPr>
                <w:b/>
                <w:sz w:val="18"/>
              </w:rPr>
              <w:t xml:space="preserve"> </w:t>
            </w:r>
            <w:r w:rsidRPr="00C32A8F">
              <w:rPr>
                <w:sz w:val="18"/>
              </w:rPr>
              <w:t>perimeter shaded</w:t>
            </w:r>
            <w:r>
              <w:rPr>
                <w:sz w:val="18"/>
              </w:rPr>
              <w:t xml:space="preserve"> (to at least 1 m from shore).</w:t>
            </w:r>
            <w:r w:rsidRPr="00C32A8F">
              <w:rPr>
                <w:sz w:val="18"/>
              </w:rPr>
              <w:t xml:space="preserve"> Estimate.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04400" w14:textId="77777777" w:rsidR="009745DF" w:rsidRPr="002A397C" w:rsidRDefault="009745DF" w:rsidP="005119EB">
            <w:pPr>
              <w:spacing w:before="0" w:after="12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6A6FDE" w14:paraId="6B823BD4" w14:textId="0E0D97A8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FF984A" w14:textId="77777777" w:rsidR="009745DF" w:rsidRPr="006A6FDE" w:rsidRDefault="009745DF" w:rsidP="005119EB">
            <w:pPr>
              <w:spacing w:before="0" w:after="0"/>
              <w:rPr>
                <w:sz w:val="16"/>
                <w:szCs w:val="16"/>
              </w:rPr>
            </w:pPr>
            <w:r w:rsidRPr="002A397C">
              <w:rPr>
                <w:b/>
                <w:color w:val="1F497D" w:themeColor="text2"/>
                <w:sz w:val="20"/>
              </w:rPr>
              <w:t>Waterfowl impact</w:t>
            </w:r>
            <w:r w:rsidRPr="00A60609">
              <w:rPr>
                <w:sz w:val="20"/>
              </w:rPr>
              <w:t xml:space="preserve">. </w:t>
            </w:r>
            <w:r w:rsidRPr="00CE5D08">
              <w:rPr>
                <w:b/>
                <w:sz w:val="18"/>
              </w:rPr>
              <w:t>Major</w:t>
            </w:r>
            <w:r w:rsidRPr="00CE5D08">
              <w:rPr>
                <w:sz w:val="18"/>
              </w:rPr>
              <w:t xml:space="preserve"> = severe impact of waterfowl i.e. little or no evidence of submerged plants, water turbid, pond banks showing patches where vegetation removed, evidence of provisioning waterfowl; </w:t>
            </w:r>
            <w:r w:rsidRPr="00CE5D08">
              <w:rPr>
                <w:b/>
                <w:sz w:val="18"/>
              </w:rPr>
              <w:t>Minor</w:t>
            </w:r>
            <w:r w:rsidRPr="00CE5D08">
              <w:rPr>
                <w:sz w:val="18"/>
              </w:rPr>
              <w:t xml:space="preserve"> = waterfowl present, but little indication of impact on pond vegetation, pond still supports submerged plants and banks are not denuded of vegetation; </w:t>
            </w:r>
            <w:r w:rsidRPr="00CE5D08">
              <w:rPr>
                <w:b/>
                <w:sz w:val="18"/>
              </w:rPr>
              <w:t>None</w:t>
            </w:r>
            <w:r w:rsidRPr="00CE5D08">
              <w:rPr>
                <w:sz w:val="18"/>
              </w:rPr>
              <w:t xml:space="preserve"> = no evidence of waterfowl impact (moorhens may be present). (</w:t>
            </w:r>
            <w:r w:rsidRPr="00CE5D08">
              <w:rPr>
                <w:i/>
                <w:sz w:val="18"/>
              </w:rPr>
              <w:t xml:space="preserve">Choose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7FD1D6" w14:textId="77777777" w:rsidR="009745DF" w:rsidRPr="002A397C" w:rsidRDefault="009745DF" w:rsidP="005119EB">
            <w:pPr>
              <w:spacing w:before="0" w:after="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6A6FDE" w14:paraId="2E419553" w14:textId="54A1D55C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3E11E6" w14:textId="77777777" w:rsidR="009745DF" w:rsidRPr="006A6FDE" w:rsidRDefault="009745DF" w:rsidP="005119EB">
            <w:pPr>
              <w:spacing w:before="0" w:after="0"/>
              <w:rPr>
                <w:sz w:val="16"/>
                <w:szCs w:val="16"/>
              </w:rPr>
            </w:pPr>
            <w:r w:rsidRPr="002A397C">
              <w:rPr>
                <w:b/>
                <w:color w:val="1F497D" w:themeColor="text2"/>
                <w:sz w:val="20"/>
              </w:rPr>
              <w:t>Fish presence</w:t>
            </w:r>
            <w:r w:rsidRPr="00A60609">
              <w:rPr>
                <w:sz w:val="20"/>
              </w:rPr>
              <w:t xml:space="preserve">. </w:t>
            </w:r>
            <w:r w:rsidRPr="00CE5D08">
              <w:rPr>
                <w:b/>
                <w:sz w:val="18"/>
              </w:rPr>
              <w:t>Major</w:t>
            </w:r>
            <w:r w:rsidRPr="00CE5D08">
              <w:rPr>
                <w:sz w:val="18"/>
              </w:rPr>
              <w:t xml:space="preserve"> = dense populations of fish known to be present; </w:t>
            </w:r>
            <w:r w:rsidRPr="00CE5D08">
              <w:rPr>
                <w:b/>
                <w:sz w:val="18"/>
              </w:rPr>
              <w:t>Minor</w:t>
            </w:r>
            <w:r w:rsidRPr="00CE5D08">
              <w:rPr>
                <w:sz w:val="18"/>
              </w:rPr>
              <w:t xml:space="preserve"> = small numbers of crucian carp, goldfish or stickleback known to be present; </w:t>
            </w:r>
            <w:r w:rsidRPr="00CE5D08">
              <w:rPr>
                <w:b/>
                <w:sz w:val="18"/>
              </w:rPr>
              <w:t>Possible</w:t>
            </w:r>
            <w:r w:rsidRPr="00CE5D08">
              <w:rPr>
                <w:sz w:val="18"/>
              </w:rPr>
              <w:t xml:space="preserve"> = no evidence of fish, but local conditions suggest that they may be present; </w:t>
            </w:r>
            <w:r w:rsidRPr="00CE5D08">
              <w:rPr>
                <w:b/>
                <w:sz w:val="18"/>
              </w:rPr>
              <w:t>Absent</w:t>
            </w:r>
            <w:r w:rsidRPr="00CE5D08">
              <w:rPr>
                <w:sz w:val="18"/>
              </w:rPr>
              <w:t xml:space="preserve"> = no records of fish stocking and no fish revealed during survey(s). (</w:t>
            </w:r>
            <w:r w:rsidRPr="00CE5D08">
              <w:rPr>
                <w:i/>
                <w:sz w:val="18"/>
              </w:rPr>
              <w:t xml:space="preserve">Choose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83035C" w14:textId="77777777" w:rsidR="009745DF" w:rsidRPr="002A397C" w:rsidRDefault="009745DF" w:rsidP="005119EB">
            <w:pPr>
              <w:spacing w:before="0" w:after="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A60609" w14:paraId="1819CD97" w14:textId="4024D190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0A52DE" w14:textId="77777777" w:rsidR="009745DF" w:rsidRPr="00A60609" w:rsidRDefault="009745DF" w:rsidP="005119EB">
            <w:pPr>
              <w:spacing w:before="0" w:after="120"/>
              <w:rPr>
                <w:sz w:val="20"/>
              </w:rPr>
            </w:pPr>
            <w:r w:rsidRPr="002A397C">
              <w:rPr>
                <w:b/>
                <w:color w:val="1F497D" w:themeColor="text2"/>
                <w:sz w:val="20"/>
              </w:rPr>
              <w:t>Number of ponds</w:t>
            </w:r>
            <w:r>
              <w:rPr>
                <w:sz w:val="20"/>
              </w:rPr>
              <w:t xml:space="preserve">. </w:t>
            </w:r>
            <w:r w:rsidRPr="00FF09D9">
              <w:rPr>
                <w:sz w:val="18"/>
              </w:rPr>
              <w:t>Number of ponds</w:t>
            </w:r>
            <w:r w:rsidRPr="00FF09D9">
              <w:rPr>
                <w:b/>
                <w:sz w:val="18"/>
              </w:rPr>
              <w:t xml:space="preserve"> </w:t>
            </w:r>
            <w:r w:rsidRPr="00FF09D9">
              <w:rPr>
                <w:sz w:val="18"/>
              </w:rPr>
              <w:t xml:space="preserve">within 1 km not separated by barriers to dispersal. </w:t>
            </w:r>
            <w:r>
              <w:rPr>
                <w:sz w:val="18"/>
              </w:rPr>
              <w:t xml:space="preserve">Check with Natural Environment or use a map (e.g. Google Maps satellite) to estimate. </w:t>
            </w:r>
            <w:r w:rsidRPr="00FF09D9">
              <w:rPr>
                <w:sz w:val="18"/>
              </w:rPr>
              <w:t>(</w:t>
            </w:r>
            <w:r w:rsidRPr="00FF09D9">
              <w:rPr>
                <w:b/>
                <w:i/>
                <w:sz w:val="18"/>
              </w:rPr>
              <w:t>Optional</w:t>
            </w:r>
            <w:r w:rsidRPr="00FF09D9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8865CA" w14:textId="77777777" w:rsidR="009745DF" w:rsidRPr="002A397C" w:rsidRDefault="009745DF" w:rsidP="005119EB">
            <w:pPr>
              <w:spacing w:before="0" w:after="12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A60609" w14:paraId="2454E146" w14:textId="0EB5E67B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F0E383" w14:textId="77777777" w:rsidR="009745DF" w:rsidRPr="00A60609" w:rsidRDefault="009745DF" w:rsidP="005119EB">
            <w:pPr>
              <w:spacing w:before="0" w:after="120"/>
              <w:rPr>
                <w:sz w:val="20"/>
              </w:rPr>
            </w:pPr>
            <w:r w:rsidRPr="002A397C">
              <w:rPr>
                <w:b/>
                <w:color w:val="1F497D" w:themeColor="text2"/>
                <w:sz w:val="20"/>
              </w:rPr>
              <w:t>Terrestrial habitat</w:t>
            </w:r>
            <w:r>
              <w:rPr>
                <w:sz w:val="20"/>
              </w:rPr>
              <w:t xml:space="preserve">. </w:t>
            </w:r>
            <w:r w:rsidRPr="00CE5D08">
              <w:rPr>
                <w:b/>
                <w:sz w:val="18"/>
              </w:rPr>
              <w:t>None</w:t>
            </w:r>
            <w:r w:rsidRPr="00CE5D08">
              <w:rPr>
                <w:sz w:val="18"/>
              </w:rPr>
              <w:t xml:space="preserve"> = clearly no suitable habitat within immediate pond locale; </w:t>
            </w:r>
            <w:r w:rsidRPr="00CE5D08">
              <w:rPr>
                <w:b/>
                <w:sz w:val="18"/>
              </w:rPr>
              <w:t>Poor</w:t>
            </w:r>
            <w:r w:rsidRPr="00CE5D08">
              <w:rPr>
                <w:sz w:val="18"/>
              </w:rPr>
              <w:t xml:space="preserve"> = habitat with poor structure that offers limited opportunities for foraging and shelter (e.g. amenity grassland); </w:t>
            </w:r>
            <w:r w:rsidRPr="00CE5D08">
              <w:rPr>
                <w:b/>
                <w:sz w:val="18"/>
              </w:rPr>
              <w:t>Moderate</w:t>
            </w:r>
            <w:r w:rsidRPr="00CE5D08">
              <w:rPr>
                <w:sz w:val="18"/>
              </w:rPr>
              <w:t xml:space="preserve"> = offers opportunities for foraging and shelter, but may not be extensive; </w:t>
            </w:r>
            <w:r w:rsidRPr="00CE5D08">
              <w:rPr>
                <w:b/>
                <w:sz w:val="18"/>
              </w:rPr>
              <w:t>Good</w:t>
            </w:r>
            <w:r w:rsidRPr="00CE5D08">
              <w:rPr>
                <w:sz w:val="18"/>
              </w:rPr>
              <w:t xml:space="preserve"> = extensive habitat that offers good opportunities for foraging and shelter completely surrounds pond e.g. rough grassland, scrub or woodland. (</w:t>
            </w:r>
            <w:r w:rsidRPr="00CE5D08">
              <w:rPr>
                <w:i/>
                <w:sz w:val="18"/>
              </w:rPr>
              <w:t xml:space="preserve">Choose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57A5F7" w14:textId="77777777" w:rsidR="009745DF" w:rsidRPr="002A397C" w:rsidRDefault="009745DF" w:rsidP="005119EB">
            <w:pPr>
              <w:spacing w:before="0" w:after="120"/>
              <w:rPr>
                <w:b/>
                <w:color w:val="1F497D" w:themeColor="text2"/>
                <w:sz w:val="20"/>
              </w:rPr>
            </w:pPr>
          </w:p>
        </w:tc>
      </w:tr>
      <w:tr w:rsidR="009745DF" w:rsidRPr="00A60609" w14:paraId="74976247" w14:textId="0486F829" w:rsidTr="00974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52F53F" w14:textId="77777777" w:rsidR="009745DF" w:rsidRPr="00A60609" w:rsidRDefault="009745DF" w:rsidP="005119EB">
            <w:pPr>
              <w:spacing w:before="0" w:after="120"/>
              <w:rPr>
                <w:sz w:val="20"/>
              </w:rPr>
            </w:pPr>
            <w:r w:rsidRPr="002A397C">
              <w:rPr>
                <w:b/>
                <w:color w:val="1F497D" w:themeColor="text2"/>
                <w:sz w:val="20"/>
              </w:rPr>
              <w:t>Aquatic vegetation</w:t>
            </w:r>
            <w:r>
              <w:rPr>
                <w:sz w:val="20"/>
              </w:rPr>
              <w:t xml:space="preserve">. </w:t>
            </w:r>
            <w:r w:rsidRPr="006C3EE6">
              <w:rPr>
                <w:sz w:val="18"/>
              </w:rPr>
              <w:t xml:space="preserve">Percentage of pond surface occupied by aquatic vegetation </w:t>
            </w:r>
            <w:r w:rsidRPr="00E55A92">
              <w:rPr>
                <w:b/>
                <w:sz w:val="18"/>
              </w:rPr>
              <w:t xml:space="preserve">(March‒May). </w:t>
            </w:r>
            <w:r w:rsidRPr="006C3EE6">
              <w:rPr>
                <w:sz w:val="18"/>
              </w:rPr>
              <w:t>Estimate.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EAE116" w14:textId="77777777" w:rsidR="009745DF" w:rsidRPr="002A397C" w:rsidRDefault="009745DF" w:rsidP="005119EB">
            <w:pPr>
              <w:spacing w:before="0" w:after="120"/>
              <w:rPr>
                <w:b/>
                <w:color w:val="1F497D" w:themeColor="text2"/>
                <w:sz w:val="20"/>
              </w:rPr>
            </w:pPr>
          </w:p>
        </w:tc>
      </w:tr>
    </w:tbl>
    <w:p w14:paraId="4B0EEA6A" w14:textId="77777777" w:rsidR="009745DF" w:rsidRPr="00A60609" w:rsidRDefault="009745DF" w:rsidP="001E6D92">
      <w:pPr>
        <w:spacing w:before="120"/>
        <w:rPr>
          <w:b/>
        </w:rPr>
      </w:pPr>
    </w:p>
    <w:p w14:paraId="1B24B1EF" w14:textId="2B01D864" w:rsidR="0046130B" w:rsidRPr="00A60C70" w:rsidRDefault="0046130B" w:rsidP="0046130B">
      <w:pPr>
        <w:rPr>
          <w:b/>
          <w:color w:val="4F81BD" w:themeColor="accent1"/>
          <w:szCs w:val="20"/>
        </w:rPr>
      </w:pPr>
      <w:r w:rsidRPr="00A60C70">
        <w:rPr>
          <w:b/>
          <w:color w:val="4F81BD" w:themeColor="accent1"/>
          <w:szCs w:val="20"/>
        </w:rPr>
        <w:lastRenderedPageBreak/>
        <w:t>Surrounding habitat assessment</w:t>
      </w:r>
    </w:p>
    <w:p w14:paraId="772398F8" w14:textId="2FA743DD" w:rsidR="00D73F90" w:rsidRPr="00D73F90" w:rsidRDefault="00D73F90" w:rsidP="00D73F90">
      <w:pPr>
        <w:shd w:val="clear" w:color="auto" w:fill="FFFFFF" w:themeFill="background1"/>
        <w:rPr>
          <w:b/>
          <w:sz w:val="20"/>
          <w:szCs w:val="20"/>
        </w:rPr>
      </w:pPr>
      <w:r w:rsidRPr="00D73F90">
        <w:rPr>
          <w:b/>
          <w:sz w:val="20"/>
          <w:szCs w:val="20"/>
        </w:rPr>
        <w:t>This part of the survey</w:t>
      </w:r>
      <w:r w:rsidRPr="00D73F90">
        <w:rPr>
          <w:sz w:val="20"/>
          <w:szCs w:val="20"/>
        </w:rPr>
        <w:t xml:space="preserve"> should be completed on one of your</w:t>
      </w:r>
      <w:r w:rsidRPr="00D73F90">
        <w:rPr>
          <w:b/>
          <w:sz w:val="20"/>
          <w:szCs w:val="20"/>
        </w:rPr>
        <w:t xml:space="preserve"> </w:t>
      </w:r>
      <w:r w:rsidRPr="00D73F90">
        <w:rPr>
          <w:b/>
          <w:color w:val="4F81BD" w:themeColor="accent1"/>
          <w:sz w:val="20"/>
          <w:szCs w:val="20"/>
        </w:rPr>
        <w:t>April or May</w:t>
      </w:r>
      <w:r w:rsidRPr="00D73F90">
        <w:rPr>
          <w:color w:val="4F81BD" w:themeColor="accent1"/>
          <w:sz w:val="20"/>
          <w:szCs w:val="20"/>
        </w:rPr>
        <w:t xml:space="preserve"> </w:t>
      </w:r>
      <w:r w:rsidRPr="00D73F90">
        <w:rPr>
          <w:sz w:val="20"/>
          <w:szCs w:val="20"/>
        </w:rPr>
        <w:t>visits.</w:t>
      </w:r>
      <w:r w:rsidRPr="00D73F90">
        <w:rPr>
          <w:b/>
          <w:sz w:val="20"/>
          <w:szCs w:val="20"/>
        </w:rPr>
        <w:t xml:space="preserve"> </w:t>
      </w:r>
    </w:p>
    <w:p w14:paraId="47E6D3B9" w14:textId="2BB04932" w:rsidR="00235EB9" w:rsidRPr="0046723D" w:rsidRDefault="0046723D" w:rsidP="00283B9C">
      <w:pPr>
        <w:spacing w:before="120"/>
        <w:rPr>
          <w:sz w:val="20"/>
        </w:rPr>
      </w:pPr>
      <w:r w:rsidRPr="0046723D">
        <w:rPr>
          <w:b/>
          <w:sz w:val="20"/>
        </w:rPr>
        <w:t>Tick</w:t>
      </w:r>
      <w:r w:rsidRPr="0046723D">
        <w:rPr>
          <w:sz w:val="20"/>
        </w:rPr>
        <w:t xml:space="preserve"> up to </w:t>
      </w:r>
      <w:r w:rsidRPr="0046723D">
        <w:rPr>
          <w:b/>
          <w:sz w:val="20"/>
        </w:rPr>
        <w:t>three</w:t>
      </w:r>
      <w:r w:rsidRPr="0046723D">
        <w:rPr>
          <w:sz w:val="20"/>
        </w:rPr>
        <w:t xml:space="preserve"> of the </w:t>
      </w:r>
      <w:r w:rsidRPr="0046723D">
        <w:rPr>
          <w:b/>
          <w:sz w:val="20"/>
        </w:rPr>
        <w:t>most dominant</w:t>
      </w:r>
      <w:r w:rsidRPr="0046723D">
        <w:rPr>
          <w:sz w:val="20"/>
        </w:rPr>
        <w:t xml:space="preserve"> habitat types falling within 0‒5 m and 0‒100 m of the pond edge (assume the pond edge to mean where the water level is when it is at its highest).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843"/>
        <w:gridCol w:w="8787"/>
      </w:tblGrid>
      <w:tr w:rsidR="00C751F1" w:rsidRPr="0046130B" w14:paraId="4BF9ACAC" w14:textId="632D0461" w:rsidTr="00C751F1">
        <w:trPr>
          <w:trHeight w:val="30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BC36F" w14:textId="4D87BEFF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0‒5m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56D3E" w14:textId="195BF4C2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0‒100m</w:t>
            </w:r>
          </w:p>
        </w:tc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C9700" w14:textId="0F8EB699" w:rsidR="00C751F1" w:rsidRPr="00C751F1" w:rsidRDefault="00C751F1" w:rsidP="00A15286">
            <w:pPr>
              <w:spacing w:before="0" w:afterLines="60" w:after="144"/>
              <w:ind w:left="115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definition</w:t>
            </w:r>
          </w:p>
        </w:tc>
      </w:tr>
      <w:tr w:rsidR="00C751F1" w:rsidRPr="0046130B" w14:paraId="0AB08DE4" w14:textId="1B292A21" w:rsidTr="00D04ED6">
        <w:trPr>
          <w:trHeight w:hRule="exact" w:val="567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C1A6E2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C1DE5E" w14:textId="2F57220A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17C75" w14:textId="5ACB2417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  <w:lang w:eastAsia="en-GB" w:bidi="ar-SA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Acid grassland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="00AB1CEA" w:rsidRPr="00AB1CEA">
              <w:rPr>
                <w:i/>
                <w:sz w:val="18"/>
                <w:szCs w:val="20"/>
              </w:rPr>
              <w:t>Vegetation dominated by grasses and herbs on a range of lime -deficient soils such as sands and gravels.</w:t>
            </w:r>
          </w:p>
        </w:tc>
      </w:tr>
      <w:tr w:rsidR="00C751F1" w:rsidRPr="0046130B" w14:paraId="7445FAE3" w14:textId="4A4E6B36" w:rsidTr="00AB1CEA">
        <w:trPr>
          <w:trHeight w:hRule="exact" w:val="759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30D70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3B355D" w14:textId="48D2A2F9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C08AF" w14:textId="5AD942A4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Neutral grassland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="00AB1CEA" w:rsidRPr="00AB1CEA">
              <w:rPr>
                <w:i/>
                <w:sz w:val="18"/>
                <w:szCs w:val="18"/>
              </w:rPr>
              <w:t>Vegetation dominated by grasses and herbs on neutral soils (e.g. dry hay meadows, pastures and a range of grasslands which are periodically inundated with water or permanently moist).</w:t>
            </w:r>
          </w:p>
        </w:tc>
      </w:tr>
      <w:tr w:rsidR="00C751F1" w:rsidRPr="0046130B" w14:paraId="6D8D4FF0" w14:textId="1E4D72F9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617F35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1AC9F0" w14:textId="7CE75980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6C416" w14:textId="0326EEB9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Modified grassland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="00AB1CEA" w:rsidRPr="00AB1CEA">
              <w:rPr>
                <w:i/>
                <w:sz w:val="18"/>
                <w:szCs w:val="18"/>
              </w:rPr>
              <w:t>Fast-growing grasses on fertile, neutral soils. Often dominated by rye-grass and white clover. Typically managed as pasture or regularly mown for agriculture or recreation.</w:t>
            </w:r>
          </w:p>
        </w:tc>
      </w:tr>
      <w:tr w:rsidR="00C751F1" w:rsidRPr="0046130B" w14:paraId="07BEBCB3" w14:textId="70756818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6EE7A1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23C271" w14:textId="0159E9E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0A31F" w14:textId="4880B865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Broadleaved mixed and yew woodland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Broadleaved and yew trees &gt; 5 m high when mature with distinct canopy, where these trees exceed 20% of tree cover.</w:t>
            </w:r>
          </w:p>
        </w:tc>
      </w:tr>
      <w:tr w:rsidR="00C751F1" w:rsidRPr="0046130B" w14:paraId="7E9D1FAA" w14:textId="780617C1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082254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12C3A3" w14:textId="46B90BD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9C9BD" w14:textId="1D6D41EB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Coniferous woodland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Coniferous trees (except yew) &gt; 5 m high when mature with distinct canopy, where these trees exceed 80% of tree cover.</w:t>
            </w:r>
          </w:p>
        </w:tc>
      </w:tr>
      <w:tr w:rsidR="00C751F1" w:rsidRPr="0046130B" w14:paraId="35D57866" w14:textId="1760DD47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0A7B85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6534A" w14:textId="0719C796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4ABF3" w14:textId="3DD43AB2" w:rsidR="00C751F1" w:rsidRPr="0046130B" w:rsidRDefault="00C751F1" w:rsidP="00D136C6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Dwarf shrub heath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&gt; 25% of plant species are from heath family.</w:t>
            </w:r>
          </w:p>
        </w:tc>
      </w:tr>
      <w:tr w:rsidR="00C751F1" w:rsidRPr="0046130B" w14:paraId="040EDE40" w14:textId="2A02F0A1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BEAFE1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231BBC" w14:textId="44314F5E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8A2EA" w14:textId="22C433FD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Hedgerows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 xml:space="preserve">Boundary line of </w:t>
            </w:r>
            <w:r w:rsidR="0043104B" w:rsidRPr="00EC4446">
              <w:rPr>
                <w:i/>
                <w:sz w:val="18"/>
                <w:szCs w:val="18"/>
              </w:rPr>
              <w:t>shrubs that</w:t>
            </w:r>
            <w:r w:rsidRPr="00EC4446">
              <w:rPr>
                <w:i/>
                <w:sz w:val="18"/>
                <w:szCs w:val="18"/>
              </w:rPr>
              <w:t xml:space="preserve"> at one time were continuous.</w:t>
            </w:r>
          </w:p>
        </w:tc>
      </w:tr>
      <w:tr w:rsidR="00C751F1" w:rsidRPr="0046130B" w14:paraId="0EE68931" w14:textId="29820874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BEC03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2E47F2" w14:textId="586E165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0FEAA" w14:textId="13E4E6F8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Dense scrub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Patches of shrubs &lt; 5 m high with continuous (&gt; 90%) cover.</w:t>
            </w:r>
          </w:p>
        </w:tc>
      </w:tr>
      <w:tr w:rsidR="00C751F1" w:rsidRPr="0046130B" w14:paraId="083384F4" w14:textId="7BE85FCA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400BF7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E79C17" w14:textId="6B79F1D9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9D094" w14:textId="7BA4D7FA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Bog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Rain fed inundated / waterlogged habitats where peat has formed in the past.</w:t>
            </w:r>
          </w:p>
        </w:tc>
      </w:tr>
      <w:tr w:rsidR="00C751F1" w:rsidRPr="0046130B" w14:paraId="3E6C05CC" w14:textId="1F5B6C7B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89989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BEE72" w14:textId="7417DF90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0272F" w14:textId="317BC7CE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Fen marsh and swamp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Inundated / waterlogged habitats where water is supplied by ground water or slow-moving rainwater flows through and peat does not form.</w:t>
            </w:r>
          </w:p>
        </w:tc>
      </w:tr>
      <w:tr w:rsidR="00C751F1" w:rsidRPr="0046130B" w14:paraId="6AE0F65C" w14:textId="4A1C8C96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3EE24D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5315DE" w14:textId="40571149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74723" w14:textId="70454FB5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Arable and horticulture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Arable cropland (incl. orchards), commercial horticultural land, freshly-ploughed land, annual leys, rotational set-aside and fallow.</w:t>
            </w:r>
          </w:p>
        </w:tc>
      </w:tr>
      <w:tr w:rsidR="00C751F1" w:rsidRPr="0046130B" w14:paraId="7462DFFF" w14:textId="6DF355A0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3D74D5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6C061" w14:textId="727C9A6E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80FCC" w14:textId="6125E78A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Built-up areas and gardens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Urban and rural settlements, man-made built structures, waste and derelict ground, urban parkland and urban transport infrastructure (e.g. roads).</w:t>
            </w:r>
          </w:p>
        </w:tc>
      </w:tr>
      <w:tr w:rsidR="00C751F1" w:rsidRPr="0046130B" w14:paraId="5435CB23" w14:textId="57033366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35DE1F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A4277D" w14:textId="1DB7E76C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82024" w14:textId="700721EA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Inland rock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Natural and artificial exposed rock surfaces (e.g. inland cliffs, caves, screes, quarries).</w:t>
            </w:r>
          </w:p>
        </w:tc>
      </w:tr>
      <w:tr w:rsidR="00C751F1" w:rsidRPr="0046130B" w14:paraId="696BDF40" w14:textId="606BFC05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F904D4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5D956" w14:textId="34971478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ED130" w14:textId="0B30A6D5" w:rsidR="00C751F1" w:rsidRPr="0046130B" w:rsidRDefault="00AB4A54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Supralittoral r</w:t>
            </w:r>
            <w:r w:rsidR="00C751F1" w:rsidRPr="00BC34ED">
              <w:rPr>
                <w:b/>
                <w:color w:val="1F497D" w:themeColor="text2"/>
                <w:sz w:val="20"/>
                <w:szCs w:val="20"/>
              </w:rPr>
              <w:t>ock</w:t>
            </w:r>
            <w:r w:rsidR="00C751F1"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="00C751F1" w:rsidRPr="00EC4446">
              <w:rPr>
                <w:i/>
                <w:sz w:val="18"/>
                <w:szCs w:val="18"/>
              </w:rPr>
              <w:t>Region of rocky shore including cliffs and slopes immediately above the highest water level in the ‘splash zone’.</w:t>
            </w:r>
          </w:p>
        </w:tc>
      </w:tr>
      <w:tr w:rsidR="00C751F1" w:rsidRPr="0046130B" w14:paraId="1201C024" w14:textId="68EBA9CF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5DB818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C163A5" w14:textId="463B0C90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078A8" w14:textId="536707CE" w:rsidR="00C751F1" w:rsidRPr="0046130B" w:rsidRDefault="00AB4A54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Supralittoral s</w:t>
            </w:r>
            <w:r w:rsidR="00C751F1" w:rsidRPr="00BC34ED">
              <w:rPr>
                <w:b/>
                <w:color w:val="1F497D" w:themeColor="text2"/>
                <w:sz w:val="20"/>
                <w:szCs w:val="20"/>
              </w:rPr>
              <w:t>ediment</w:t>
            </w:r>
            <w:r w:rsidR="00C751F1"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="00C751F1" w:rsidRPr="00EC4446">
              <w:rPr>
                <w:i/>
                <w:sz w:val="18"/>
                <w:szCs w:val="18"/>
              </w:rPr>
              <w:t>Region of shore immediately above the highest water level in the ‘splash zone’.</w:t>
            </w:r>
          </w:p>
        </w:tc>
      </w:tr>
      <w:tr w:rsidR="00C751F1" w:rsidRPr="0046130B" w14:paraId="50E5946B" w14:textId="73D9034A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8660D9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C5FE" w14:textId="406C4B02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4E943" w14:textId="7BAB260E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Standing open water and canals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Natural systems (e.g. lakes and pools), as well as man-made waters (e.g. reservoirs, canals, ponds, gravel pits).</w:t>
            </w:r>
          </w:p>
        </w:tc>
      </w:tr>
      <w:tr w:rsidR="00C751F1" w:rsidRPr="0046130B" w14:paraId="2CE84398" w14:textId="6E50C51F" w:rsidTr="00D04ED6">
        <w:trPr>
          <w:trHeight w:hRule="exact" w:val="567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1499B" w14:textId="77777777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78B72" w14:textId="5F3E257E" w:rsidR="00C751F1" w:rsidRPr="0046130B" w:rsidRDefault="00C751F1" w:rsidP="00A15286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BA7FD" w14:textId="176B3BF8" w:rsidR="00C751F1" w:rsidRPr="0046130B" w:rsidRDefault="00C751F1" w:rsidP="00FE7DE8">
            <w:pPr>
              <w:spacing w:before="0" w:afterLines="60" w:after="144"/>
              <w:ind w:left="115" w:right="116"/>
              <w:rPr>
                <w:sz w:val="20"/>
                <w:szCs w:val="20"/>
              </w:rPr>
            </w:pPr>
            <w:r w:rsidRPr="00BC34ED">
              <w:rPr>
                <w:b/>
                <w:color w:val="1F497D" w:themeColor="text2"/>
                <w:sz w:val="20"/>
                <w:szCs w:val="20"/>
              </w:rPr>
              <w:t>Rivers and streams</w:t>
            </w:r>
            <w:r>
              <w:rPr>
                <w:sz w:val="20"/>
                <w:szCs w:val="20"/>
              </w:rPr>
              <w:t xml:space="preserve">; </w:t>
            </w:r>
            <w:r w:rsidR="00EC4446">
              <w:rPr>
                <w:sz w:val="20"/>
                <w:szCs w:val="20"/>
              </w:rPr>
              <w:t xml:space="preserve">  </w:t>
            </w:r>
            <w:r w:rsidRPr="00EC4446">
              <w:rPr>
                <w:i/>
                <w:sz w:val="18"/>
                <w:szCs w:val="18"/>
              </w:rPr>
              <w:t>Rivers and streams from bank top to bank top, or extent of mean annual flood.</w:t>
            </w:r>
          </w:p>
        </w:tc>
      </w:tr>
    </w:tbl>
    <w:p w14:paraId="0B634E78" w14:textId="6AFA691C" w:rsidR="00BC34ED" w:rsidRDefault="00B276ED" w:rsidP="00B55A53">
      <w:pPr>
        <w:tabs>
          <w:tab w:val="left" w:pos="1945"/>
        </w:tabs>
        <w:spacing w:before="0" w:after="0"/>
        <w:rPr>
          <w:sz w:val="12"/>
          <w:szCs w:val="4"/>
          <w:lang w:eastAsia="en-GB" w:bidi="ar-SA"/>
        </w:rPr>
      </w:pPr>
      <w:r>
        <w:rPr>
          <w:noProof/>
          <w:sz w:val="12"/>
          <w:szCs w:val="4"/>
          <w:lang w:eastAsia="en-GB" w:bidi="ar-SA"/>
        </w:rPr>
        <w:drawing>
          <wp:anchor distT="0" distB="0" distL="114300" distR="114300" simplePos="0" relativeHeight="251666432" behindDoc="1" locked="0" layoutInCell="1" allowOverlap="1" wp14:anchorId="4D1067C4" wp14:editId="3DF6A908">
            <wp:simplePos x="0" y="0"/>
            <wp:positionH relativeFrom="margin">
              <wp:posOffset>5116830</wp:posOffset>
            </wp:positionH>
            <wp:positionV relativeFrom="paragraph">
              <wp:posOffset>138430</wp:posOffset>
            </wp:positionV>
            <wp:extent cx="1498209" cy="1498209"/>
            <wp:effectExtent l="0" t="0" r="6985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09" cy="149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35DC" w14:textId="78F3101C" w:rsidR="00BC34ED" w:rsidRDefault="00B16BFC" w:rsidP="00B55A53">
      <w:pPr>
        <w:tabs>
          <w:tab w:val="left" w:pos="1945"/>
        </w:tabs>
        <w:spacing w:before="0" w:after="0"/>
        <w:rPr>
          <w:sz w:val="12"/>
          <w:szCs w:val="4"/>
          <w:lang w:eastAsia="en-GB" w:bidi="ar-SA"/>
        </w:rPr>
        <w:sectPr w:rsidR="00BC34ED" w:rsidSect="00F778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567" w:footer="567" w:gutter="0"/>
          <w:pgNumType w:start="1"/>
          <w:cols w:space="708"/>
          <w:docGrid w:linePitch="360"/>
        </w:sectPr>
      </w:pPr>
      <w:r w:rsidRPr="00B16BFC">
        <w:rPr>
          <w:noProof/>
          <w:sz w:val="12"/>
          <w:szCs w:val="4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BE024D" wp14:editId="7F3E1CD3">
                <wp:simplePos x="0" y="0"/>
                <wp:positionH relativeFrom="column">
                  <wp:posOffset>50800</wp:posOffset>
                </wp:positionH>
                <wp:positionV relativeFrom="paragraph">
                  <wp:posOffset>180975</wp:posOffset>
                </wp:positionV>
                <wp:extent cx="4933950" cy="1238250"/>
                <wp:effectExtent l="76200" t="76200" r="95250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238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6AB5" w14:textId="77777777" w:rsidR="00313EE1" w:rsidRDefault="009729B1">
                            <w:r>
                              <w:t xml:space="preserve">Please provide photos of the pond and its general environment. </w:t>
                            </w:r>
                          </w:p>
                          <w:p w14:paraId="257D5CF6" w14:textId="3293BAC9" w:rsidR="00B16BFC" w:rsidRDefault="00313EE1">
                            <w:r>
                              <w:t>Photos</w:t>
                            </w:r>
                            <w:r w:rsidR="009729B1">
                              <w:t xml:space="preserve"> can be uploaded to the JBC website when registering your pond. Photos from specific visits can also be added when you submit your results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E0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14.25pt;width:388.5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" fillcolor="#d6e3bc [1302]" strokecolor="#4f81bd [3204]" strokeweight="2pt">
                <v:textbox>
                  <w:txbxContent>
                    <w:p w14:paraId="02D76AB5" w14:textId="77777777" w:rsidR="00313EE1" w:rsidRDefault="009729B1">
                      <w:r>
                        <w:t xml:space="preserve">Please provide photos of the pond and its general environment. </w:t>
                      </w:r>
                    </w:p>
                    <w:p w14:paraId="257D5CF6" w14:textId="3293BAC9" w:rsidR="00B16BFC" w:rsidRDefault="00313EE1">
                      <w:r>
                        <w:t>Photos</w:t>
                      </w:r>
                      <w:r w:rsidR="009729B1">
                        <w:t xml:space="preserve"> can be uploaded to the JBC website when registering your pond. Photos from specific visits can also be added when you submit your results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490" w:type="dxa"/>
        <w:tblInd w:w="-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490"/>
      </w:tblGrid>
      <w:tr w:rsidR="00E161C7" w14:paraId="55FBF74F" w14:textId="77777777" w:rsidTr="00F8379F">
        <w:tc>
          <w:tcPr>
            <w:tcW w:w="10490" w:type="dxa"/>
            <w:shd w:val="clear" w:color="auto" w:fill="D6E3BC" w:themeFill="accent3" w:themeFillTint="66"/>
          </w:tcPr>
          <w:p w14:paraId="6266993D" w14:textId="724DBF0D" w:rsidR="00E161C7" w:rsidRPr="00A60C70" w:rsidRDefault="00E161C7" w:rsidP="001E6D92">
            <w:pPr>
              <w:pStyle w:val="Heading3"/>
              <w:spacing w:before="0" w:after="0"/>
              <w:outlineLvl w:val="2"/>
              <w:rPr>
                <w:color w:val="4F81BD" w:themeColor="accent1"/>
              </w:rPr>
            </w:pPr>
            <w:r w:rsidRPr="00A60C70">
              <w:rPr>
                <w:color w:val="4F81BD" w:themeColor="accent1"/>
              </w:rPr>
              <w:lastRenderedPageBreak/>
              <w:t xml:space="preserve">How to survey </w:t>
            </w:r>
            <w:r w:rsidR="00E77E0D" w:rsidRPr="00A60C70">
              <w:rPr>
                <w:color w:val="4F81BD" w:themeColor="accent1"/>
              </w:rPr>
              <w:t>the</w:t>
            </w:r>
            <w:r w:rsidRPr="00A60C70">
              <w:rPr>
                <w:color w:val="4F81BD" w:themeColor="accent1"/>
              </w:rPr>
              <w:t xml:space="preserve"> pond</w:t>
            </w:r>
          </w:p>
          <w:p w14:paraId="6488D66D" w14:textId="59C38B25" w:rsidR="00263B18" w:rsidRDefault="00DE4315" w:rsidP="001E6D92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Before carrying out any surveys, make a visit to your pond during the day to assess the habitat and any risks.</w:t>
            </w:r>
            <w:r w:rsidR="00E826DF">
              <w:rPr>
                <w:sz w:val="20"/>
                <w:szCs w:val="20"/>
                <w:lang w:eastAsia="en-GB" w:bidi="ar-SA"/>
              </w:rPr>
              <w:t xml:space="preserve"> Fill out the habitat </w:t>
            </w:r>
            <w:r w:rsidR="00B064DD">
              <w:rPr>
                <w:sz w:val="20"/>
                <w:szCs w:val="20"/>
                <w:lang w:eastAsia="en-GB" w:bidi="ar-SA"/>
              </w:rPr>
              <w:t>assessment</w:t>
            </w:r>
            <w:r w:rsidR="00E826DF">
              <w:rPr>
                <w:sz w:val="20"/>
                <w:szCs w:val="20"/>
                <w:lang w:eastAsia="en-GB" w:bidi="ar-SA"/>
              </w:rPr>
              <w:t xml:space="preserve"> </w:t>
            </w:r>
            <w:r w:rsidR="00B064DD">
              <w:rPr>
                <w:sz w:val="20"/>
                <w:szCs w:val="20"/>
                <w:lang w:eastAsia="en-GB" w:bidi="ar-SA"/>
              </w:rPr>
              <w:t>sections</w:t>
            </w:r>
            <w:r w:rsidR="00E826DF">
              <w:rPr>
                <w:sz w:val="20"/>
                <w:szCs w:val="20"/>
                <w:lang w:eastAsia="en-GB" w:bidi="ar-SA"/>
              </w:rPr>
              <w:t>.</w:t>
            </w:r>
          </w:p>
          <w:p w14:paraId="3A2F985D" w14:textId="0D3B8521" w:rsidR="00E161C7" w:rsidRPr="0094089F" w:rsidRDefault="00154C5B" w:rsidP="001E6D92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ind w:left="314" w:hanging="284"/>
              <w:rPr>
                <w:i/>
                <w:sz w:val="20"/>
                <w:szCs w:val="20"/>
                <w:lang w:eastAsia="en-GB" w:bidi="ar-SA"/>
              </w:rPr>
            </w:pPr>
            <w:r w:rsidRPr="0094089F">
              <w:rPr>
                <w:sz w:val="20"/>
                <w:szCs w:val="20"/>
                <w:lang w:eastAsia="en-GB" w:bidi="ar-SA"/>
              </w:rPr>
              <w:t xml:space="preserve">Visit </w:t>
            </w:r>
            <w:r w:rsidR="00E826DF" w:rsidRPr="0094089F">
              <w:rPr>
                <w:sz w:val="20"/>
                <w:szCs w:val="20"/>
                <w:lang w:eastAsia="en-GB" w:bidi="ar-SA"/>
              </w:rPr>
              <w:t>your pond</w:t>
            </w:r>
            <w:r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2F5F80" w:rsidRPr="0094089F">
              <w:rPr>
                <w:b/>
                <w:sz w:val="20"/>
                <w:szCs w:val="20"/>
                <w:lang w:eastAsia="en-GB" w:bidi="ar-SA"/>
              </w:rPr>
              <w:t>five times</w:t>
            </w:r>
            <w:r w:rsidR="00086BE2" w:rsidRPr="0094089F">
              <w:rPr>
                <w:sz w:val="20"/>
                <w:szCs w:val="20"/>
                <w:lang w:eastAsia="en-GB" w:bidi="ar-SA"/>
              </w:rPr>
              <w:t>*</w:t>
            </w:r>
            <w:r w:rsidR="00E161C7"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E161C7" w:rsidRPr="0094089F">
              <w:rPr>
                <w:b/>
                <w:sz w:val="20"/>
                <w:szCs w:val="20"/>
                <w:lang w:eastAsia="en-GB" w:bidi="ar-SA"/>
              </w:rPr>
              <w:t xml:space="preserve">between </w:t>
            </w:r>
            <w:r w:rsidR="004113C1">
              <w:rPr>
                <w:b/>
                <w:sz w:val="20"/>
                <w:szCs w:val="20"/>
                <w:lang w:eastAsia="en-GB" w:bidi="ar-SA"/>
              </w:rPr>
              <w:t>January</w:t>
            </w:r>
            <w:r w:rsidR="00E161C7" w:rsidRPr="0094089F">
              <w:rPr>
                <w:b/>
                <w:sz w:val="20"/>
                <w:szCs w:val="20"/>
                <w:lang w:eastAsia="en-GB" w:bidi="ar-SA"/>
              </w:rPr>
              <w:t xml:space="preserve"> and May</w:t>
            </w:r>
            <w:r w:rsidR="00E161C7" w:rsidRPr="0094089F">
              <w:rPr>
                <w:sz w:val="20"/>
                <w:szCs w:val="20"/>
                <w:lang w:eastAsia="en-GB" w:bidi="ar-SA"/>
              </w:rPr>
              <w:t>.</w:t>
            </w:r>
            <w:r w:rsidR="00086BE2"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086BE2" w:rsidRPr="0094089F">
              <w:rPr>
                <w:i/>
                <w:sz w:val="20"/>
                <w:szCs w:val="20"/>
                <w:lang w:eastAsia="en-GB" w:bidi="ar-SA"/>
              </w:rPr>
              <w:t xml:space="preserve">(*You can make more than </w:t>
            </w:r>
            <w:r w:rsidR="002F5F80" w:rsidRPr="0094089F">
              <w:rPr>
                <w:i/>
                <w:sz w:val="20"/>
                <w:szCs w:val="20"/>
                <w:lang w:eastAsia="en-GB" w:bidi="ar-SA"/>
              </w:rPr>
              <w:t>five</w:t>
            </w:r>
            <w:r w:rsidR="00086BE2" w:rsidRPr="0094089F">
              <w:rPr>
                <w:i/>
                <w:sz w:val="20"/>
                <w:szCs w:val="20"/>
                <w:lang w:eastAsia="en-GB" w:bidi="ar-SA"/>
              </w:rPr>
              <w:t xml:space="preserve"> visit</w:t>
            </w:r>
            <w:r w:rsidR="002F5F80" w:rsidRPr="0094089F">
              <w:rPr>
                <w:i/>
                <w:sz w:val="20"/>
                <w:szCs w:val="20"/>
                <w:lang w:eastAsia="en-GB" w:bidi="ar-SA"/>
              </w:rPr>
              <w:t>s)</w:t>
            </w:r>
          </w:p>
          <w:p w14:paraId="7BAF5389" w14:textId="02A22D2F" w:rsidR="00517860" w:rsidRDefault="00517860" w:rsidP="001E6D92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Record the survey conditions</w:t>
            </w:r>
            <w:r w:rsidR="00C93616">
              <w:rPr>
                <w:sz w:val="20"/>
                <w:szCs w:val="20"/>
                <w:lang w:eastAsia="en-GB" w:bidi="ar-SA"/>
              </w:rPr>
              <w:t>.</w:t>
            </w:r>
            <w:r>
              <w:rPr>
                <w:sz w:val="20"/>
                <w:szCs w:val="20"/>
                <w:lang w:eastAsia="en-GB" w:bidi="ar-SA"/>
              </w:rPr>
              <w:t xml:space="preserve"> </w:t>
            </w:r>
          </w:p>
          <w:p w14:paraId="00754348" w14:textId="77777777" w:rsidR="0094089F" w:rsidRDefault="00E161C7" w:rsidP="001E6D92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 xml:space="preserve">Spend 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>30</w:t>
            </w:r>
            <w:r w:rsidR="00517860">
              <w:rPr>
                <w:b/>
                <w:sz w:val="20"/>
                <w:szCs w:val="20"/>
                <w:lang w:eastAsia="en-GB" w:bidi="ar-SA"/>
              </w:rPr>
              <w:t>‒60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 xml:space="preserve"> minutes</w:t>
            </w:r>
            <w:r w:rsidR="0094089F">
              <w:rPr>
                <w:sz w:val="20"/>
                <w:szCs w:val="20"/>
                <w:lang w:eastAsia="en-GB" w:bidi="ar-SA"/>
              </w:rPr>
              <w:t>*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 </w:t>
            </w:r>
            <w:r w:rsidR="00517860">
              <w:rPr>
                <w:sz w:val="20"/>
                <w:szCs w:val="20"/>
                <w:lang w:eastAsia="en-GB" w:bidi="ar-SA"/>
              </w:rPr>
              <w:t>surveying using visual, netting or torching methods</w:t>
            </w:r>
            <w:r w:rsidR="00FC6EA5">
              <w:rPr>
                <w:b/>
                <w:sz w:val="20"/>
                <w:szCs w:val="20"/>
                <w:lang w:eastAsia="en-GB" w:bidi="ar-SA"/>
              </w:rPr>
              <w:t>,</w:t>
            </w:r>
            <w:r w:rsidR="00154C5B" w:rsidRPr="00FC6EA5">
              <w:rPr>
                <w:sz w:val="20"/>
                <w:szCs w:val="20"/>
                <w:lang w:eastAsia="en-GB" w:bidi="ar-SA"/>
              </w:rPr>
              <w:t xml:space="preserve"> </w:t>
            </w:r>
            <w:r w:rsidR="00FF3A84" w:rsidRPr="00FC6EA5">
              <w:rPr>
                <w:sz w:val="20"/>
                <w:szCs w:val="20"/>
                <w:lang w:eastAsia="en-GB" w:bidi="ar-SA"/>
              </w:rPr>
              <w:t>noting</w:t>
            </w:r>
            <w:r w:rsidR="00154C5B" w:rsidRPr="00FC6EA5">
              <w:rPr>
                <w:sz w:val="20"/>
                <w:szCs w:val="20"/>
                <w:lang w:eastAsia="en-GB" w:bidi="ar-SA"/>
              </w:rPr>
              <w:t xml:space="preserve"> any amphibians that you see.</w:t>
            </w:r>
          </w:p>
          <w:p w14:paraId="2806E2EC" w14:textId="18760F8D" w:rsidR="003548BE" w:rsidRPr="0041270C" w:rsidRDefault="0094089F" w:rsidP="001E6D92">
            <w:pPr>
              <w:pStyle w:val="ListParagraph"/>
              <w:spacing w:before="0" w:after="0" w:line="276" w:lineRule="auto"/>
              <w:ind w:left="314"/>
              <w:rPr>
                <w:sz w:val="18"/>
                <w:szCs w:val="20"/>
                <w:lang w:eastAsia="en-GB" w:bidi="ar-SA"/>
              </w:rPr>
            </w:pPr>
            <w:r w:rsidRPr="0041270C">
              <w:rPr>
                <w:i/>
                <w:sz w:val="18"/>
                <w:szCs w:val="20"/>
                <w:lang w:eastAsia="en-GB" w:bidi="ar-SA"/>
              </w:rPr>
              <w:t>(*If your pond is very small then less time may be appropriate)</w:t>
            </w:r>
            <w:r w:rsidR="003548BE" w:rsidRPr="0041270C">
              <w:rPr>
                <w:sz w:val="18"/>
                <w:szCs w:val="20"/>
                <w:lang w:eastAsia="en-GB" w:bidi="ar-SA"/>
              </w:rPr>
              <w:t xml:space="preserve"> </w:t>
            </w:r>
          </w:p>
          <w:p w14:paraId="55DBE008" w14:textId="52D309C0" w:rsidR="00154C5B" w:rsidRPr="00FC6EA5" w:rsidRDefault="00FF3A84" w:rsidP="001E6D92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Take photos</w:t>
            </w:r>
            <w:r w:rsidR="004A4C38">
              <w:rPr>
                <w:sz w:val="20"/>
                <w:szCs w:val="20"/>
                <w:lang w:eastAsia="en-GB" w:bidi="ar-SA"/>
              </w:rPr>
              <w:t>, especially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 if you are not sure of what you have seen.</w:t>
            </w:r>
          </w:p>
          <w:p w14:paraId="61069E83" w14:textId="17A92D3A" w:rsidR="00FF3A84" w:rsidRPr="00FC6EA5" w:rsidRDefault="00490693" w:rsidP="00B437D7">
            <w:pPr>
              <w:pStyle w:val="ListParagraph"/>
              <w:numPr>
                <w:ilvl w:val="0"/>
                <w:numId w:val="27"/>
              </w:numPr>
              <w:spacing w:before="0" w:after="0" w:line="276" w:lineRule="auto"/>
              <w:ind w:left="312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 xml:space="preserve">Fill in the form below and </w:t>
            </w:r>
            <w:r w:rsidR="003548BE" w:rsidRPr="00FC6EA5">
              <w:rPr>
                <w:b/>
                <w:sz w:val="20"/>
                <w:szCs w:val="20"/>
                <w:lang w:eastAsia="en-GB" w:bidi="ar-SA"/>
              </w:rPr>
              <w:t>record your results</w:t>
            </w:r>
            <w:r w:rsidR="003548BE" w:rsidRPr="00FC6EA5">
              <w:rPr>
                <w:sz w:val="20"/>
                <w:szCs w:val="20"/>
                <w:lang w:eastAsia="en-GB" w:bidi="ar-SA"/>
              </w:rPr>
              <w:t xml:space="preserve"> online </w:t>
            </w:r>
            <w:r w:rsidR="00FC6EA5">
              <w:rPr>
                <w:sz w:val="20"/>
                <w:szCs w:val="20"/>
                <w:lang w:eastAsia="en-GB" w:bidi="ar-SA"/>
              </w:rPr>
              <w:t>(</w:t>
            </w:r>
            <w:hyperlink r:id="rId16" w:history="1">
              <w:r w:rsidR="003548BE" w:rsidRPr="00FC6EA5">
                <w:rPr>
                  <w:rStyle w:val="Hyperlink"/>
                  <w:sz w:val="20"/>
                  <w:szCs w:val="20"/>
                  <w:lang w:eastAsia="en-GB" w:bidi="ar-SA"/>
                </w:rPr>
                <w:t>http://jerseybiodiversitycentre.org.je/</w:t>
              </w:r>
            </w:hyperlink>
            <w:r w:rsidR="00B437D7">
              <w:rPr>
                <w:rStyle w:val="Hyperlink"/>
                <w:sz w:val="20"/>
                <w:szCs w:val="20"/>
                <w:lang w:eastAsia="en-GB" w:bidi="ar-SA"/>
              </w:rPr>
              <w:t>activities</w:t>
            </w:r>
            <w:r w:rsidR="00FC6EA5">
              <w:rPr>
                <w:sz w:val="20"/>
                <w:szCs w:val="20"/>
                <w:lang w:eastAsia="en-GB" w:bidi="ar-SA"/>
              </w:rPr>
              <w:t>),</w:t>
            </w:r>
            <w:r w:rsidR="00C93616">
              <w:rPr>
                <w:sz w:val="20"/>
                <w:szCs w:val="20"/>
                <w:lang w:eastAsia="en-GB" w:bidi="ar-SA"/>
              </w:rPr>
              <w:t xml:space="preserve"> or send </w:t>
            </w:r>
            <w:r w:rsidR="00B437D7">
              <w:rPr>
                <w:sz w:val="20"/>
                <w:szCs w:val="20"/>
                <w:lang w:eastAsia="en-GB" w:bidi="ar-SA"/>
              </w:rPr>
              <w:t>it</w:t>
            </w:r>
            <w:r w:rsidR="00C93616">
              <w:rPr>
                <w:sz w:val="20"/>
                <w:szCs w:val="20"/>
                <w:lang w:eastAsia="en-GB" w:bidi="ar-SA"/>
              </w:rPr>
              <w:t xml:space="preserve"> to: Pondw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atch, Natural Environment, Growth Housing and Environment, Howard Davis Farm, Trinity,</w:t>
            </w:r>
            <w:r w:rsidR="00C93616">
              <w:rPr>
                <w:sz w:val="20"/>
                <w:szCs w:val="20"/>
                <w:lang w:eastAsia="en-GB" w:bidi="ar-SA"/>
              </w:rPr>
              <w:t xml:space="preserve"> 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JE3 5JP</w:t>
            </w:r>
            <w:r w:rsidR="00C93616">
              <w:rPr>
                <w:sz w:val="20"/>
                <w:szCs w:val="20"/>
                <w:lang w:eastAsia="en-GB" w:bidi="ar-SA"/>
              </w:rPr>
              <w:t>.</w:t>
            </w:r>
          </w:p>
        </w:tc>
      </w:tr>
    </w:tbl>
    <w:p w14:paraId="144E4BC4" w14:textId="77777777" w:rsidR="00140A20" w:rsidRDefault="00140A20" w:rsidP="008F6FD1">
      <w:pPr>
        <w:spacing w:before="0" w:after="0"/>
        <w:rPr>
          <w:sz w:val="6"/>
        </w:rPr>
      </w:pPr>
    </w:p>
    <w:p w14:paraId="36E52EC1" w14:textId="77777777" w:rsidR="00AC5041" w:rsidRDefault="00AC5041" w:rsidP="00AC5041">
      <w:pPr>
        <w:spacing w:before="60"/>
        <w:rPr>
          <w:b/>
          <w:color w:val="4F81BD" w:themeColor="accent1"/>
          <w:szCs w:val="20"/>
        </w:rPr>
      </w:pPr>
      <w:r>
        <w:rPr>
          <w:b/>
          <w:color w:val="4F81BD" w:themeColor="accent1"/>
          <w:szCs w:val="20"/>
        </w:rPr>
        <w:t>Survey conditions</w:t>
      </w:r>
    </w:p>
    <w:tbl>
      <w:tblPr>
        <w:tblStyle w:val="TableGrid"/>
        <w:tblW w:w="104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2578"/>
        <w:gridCol w:w="640"/>
        <w:gridCol w:w="116"/>
        <w:gridCol w:w="695"/>
        <w:gridCol w:w="647"/>
        <w:gridCol w:w="294"/>
        <w:gridCol w:w="559"/>
        <w:gridCol w:w="2697"/>
        <w:gridCol w:w="2204"/>
      </w:tblGrid>
      <w:tr w:rsidR="000446C9" w:rsidRPr="00FC6EA5" w14:paraId="4448CC13" w14:textId="77777777" w:rsidTr="00BE1E48">
        <w:tc>
          <w:tcPr>
            <w:tcW w:w="2578" w:type="dxa"/>
            <w:tcBorders>
              <w:top w:val="single" w:sz="8" w:space="0" w:color="auto"/>
              <w:bottom w:val="single" w:sz="8" w:space="0" w:color="C0C0C0"/>
            </w:tcBorders>
            <w:vAlign w:val="center"/>
          </w:tcPr>
          <w:p w14:paraId="113F6268" w14:textId="77777777" w:rsidR="000446C9" w:rsidRDefault="000446C9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2951" w:type="dxa"/>
            <w:gridSpan w:val="6"/>
            <w:tcBorders>
              <w:top w:val="single" w:sz="8" w:space="0" w:color="auto"/>
              <w:bottom w:val="single" w:sz="8" w:space="0" w:color="C0C0C0"/>
            </w:tcBorders>
            <w:vAlign w:val="center"/>
          </w:tcPr>
          <w:p w14:paraId="47AEDD6A" w14:textId="77777777" w:rsidR="000446C9" w:rsidRPr="00C5784D" w:rsidRDefault="000446C9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4901" w:type="dxa"/>
            <w:gridSpan w:val="2"/>
            <w:vMerge w:val="restart"/>
            <w:tcBorders>
              <w:top w:val="single" w:sz="8" w:space="0" w:color="auto"/>
            </w:tcBorders>
          </w:tcPr>
          <w:p w14:paraId="01DC8021" w14:textId="2F8593A0" w:rsidR="000446C9" w:rsidRDefault="000446C9" w:rsidP="000446C9">
            <w:pPr>
              <w:spacing w:before="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Water clarity</w:t>
            </w:r>
            <w:r>
              <w:rPr>
                <w:sz w:val="20"/>
                <w:szCs w:val="20"/>
                <w:lang w:eastAsia="en-GB" w:bidi="ar-SA"/>
              </w:rPr>
              <w:t>;</w:t>
            </w:r>
            <w:r w:rsidRPr="00F1177C">
              <w:rPr>
                <w:sz w:val="18"/>
                <w:szCs w:val="20"/>
                <w:lang w:eastAsia="en-GB" w:bidi="ar-SA"/>
              </w:rPr>
              <w:t xml:space="preserve"> (</w:t>
            </w:r>
            <w:r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>
              <w:rPr>
                <w:i/>
                <w:sz w:val="18"/>
                <w:szCs w:val="20"/>
                <w:lang w:eastAsia="en-GB" w:bidi="ar-SA"/>
              </w:rPr>
              <w:t>ircle</w:t>
            </w:r>
            <w:r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7AB67238" w14:textId="09EFAAB9" w:rsidR="000446C9" w:rsidRPr="000446C9" w:rsidRDefault="000446C9" w:rsidP="000446C9">
            <w:pPr>
              <w:spacing w:before="0" w:after="0"/>
              <w:rPr>
                <w:sz w:val="20"/>
                <w:szCs w:val="20"/>
              </w:rPr>
            </w:pPr>
            <w:proofErr w:type="gramStart"/>
            <w:r w:rsidRPr="00BE1E48">
              <w:rPr>
                <w:bCs/>
                <w:sz w:val="20"/>
                <w:szCs w:val="20"/>
              </w:rPr>
              <w:t>G</w:t>
            </w:r>
            <w:r w:rsidRPr="000446C9">
              <w:rPr>
                <w:sz w:val="20"/>
                <w:szCs w:val="20"/>
              </w:rPr>
              <w:t>ood  /</w:t>
            </w:r>
            <w:proofErr w:type="gramEnd"/>
            <w:r w:rsidRPr="000446C9">
              <w:rPr>
                <w:sz w:val="20"/>
                <w:szCs w:val="20"/>
              </w:rPr>
              <w:t xml:space="preserve"> Intermediate / Turbid</w:t>
            </w:r>
          </w:p>
        </w:tc>
      </w:tr>
      <w:tr w:rsidR="000446C9" w:rsidRPr="00FC6EA5" w14:paraId="33AD0B71" w14:textId="77777777" w:rsidTr="00BE1E48">
        <w:tc>
          <w:tcPr>
            <w:tcW w:w="2578" w:type="dxa"/>
            <w:tcBorders>
              <w:top w:val="single" w:sz="8" w:space="0" w:color="C0C0C0"/>
              <w:bottom w:val="single" w:sz="8" w:space="0" w:color="C0C0C0"/>
            </w:tcBorders>
          </w:tcPr>
          <w:p w14:paraId="37C9C6F3" w14:textId="77777777" w:rsidR="000446C9" w:rsidRPr="00F1177C" w:rsidRDefault="000446C9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sym w:font="Wingdings" w:char="F0BD"/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Start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951" w:type="dxa"/>
            <w:gridSpan w:val="6"/>
            <w:tcBorders>
              <w:top w:val="single" w:sz="8" w:space="0" w:color="C0C0C0"/>
              <w:bottom w:val="single" w:sz="8" w:space="0" w:color="C0C0C0"/>
            </w:tcBorders>
          </w:tcPr>
          <w:p w14:paraId="52E22E25" w14:textId="77777777" w:rsidR="000446C9" w:rsidRPr="00C5784D" w:rsidRDefault="000446C9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sym w:font="Wingdings" w:char="F0BD"/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End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4901" w:type="dxa"/>
            <w:gridSpan w:val="2"/>
            <w:vMerge/>
            <w:tcBorders>
              <w:bottom w:val="single" w:sz="8" w:space="0" w:color="C0C0C0"/>
            </w:tcBorders>
            <w:vAlign w:val="center"/>
          </w:tcPr>
          <w:p w14:paraId="0E3C203A" w14:textId="77777777" w:rsidR="000446C9" w:rsidRDefault="000446C9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0446C9" w:rsidRPr="00FC6EA5" w14:paraId="6BC80602" w14:textId="77777777" w:rsidTr="00BE1E48">
        <w:trPr>
          <w:trHeight w:val="244"/>
        </w:trPr>
        <w:tc>
          <w:tcPr>
            <w:tcW w:w="2578" w:type="dxa"/>
            <w:tcBorders>
              <w:top w:val="single" w:sz="8" w:space="0" w:color="C0C0C0"/>
              <w:bottom w:val="single" w:sz="8" w:space="0" w:color="C0C0C0"/>
            </w:tcBorders>
          </w:tcPr>
          <w:p w14:paraId="109CB4A3" w14:textId="77777777" w:rsidR="000446C9" w:rsidRDefault="000446C9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</w:t>
            </w:r>
            <w:r w:rsidRPr="00076354">
              <w:rPr>
                <w:b/>
                <w:sz w:val="20"/>
                <w:szCs w:val="20"/>
                <w:lang w:eastAsia="en-GB" w:bidi="ar-SA"/>
              </w:rPr>
              <w:t>temp</w:t>
            </w:r>
            <w:r>
              <w:rPr>
                <w:b/>
                <w:sz w:val="20"/>
                <w:szCs w:val="20"/>
                <w:lang w:eastAsia="en-GB" w:bidi="ar-SA"/>
              </w:rPr>
              <w:t>erature</w:t>
            </w:r>
            <w:r w:rsidRPr="00076354">
              <w:rPr>
                <w:sz w:val="20"/>
                <w:szCs w:val="20"/>
              </w:rPr>
              <w:t xml:space="preserve"> (</w:t>
            </w:r>
            <w:r w:rsidRPr="00076354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0763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51" w:type="dxa"/>
            <w:gridSpan w:val="6"/>
            <w:tcBorders>
              <w:top w:val="single" w:sz="8" w:space="0" w:color="C0C0C0"/>
              <w:bottom w:val="single" w:sz="8" w:space="0" w:color="C0C0C0"/>
            </w:tcBorders>
          </w:tcPr>
          <w:p w14:paraId="66CA88BC" w14:textId="69AAC7A8" w:rsidR="000446C9" w:rsidRDefault="000446C9" w:rsidP="0046723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4901" w:type="dxa"/>
            <w:gridSpan w:val="2"/>
            <w:vMerge w:val="restart"/>
            <w:tcBorders>
              <w:top w:val="single" w:sz="8" w:space="0" w:color="C0C0C0"/>
            </w:tcBorders>
          </w:tcPr>
          <w:p w14:paraId="6DFB809C" w14:textId="09DE80CF" w:rsidR="000446C9" w:rsidRDefault="000446C9" w:rsidP="000446C9">
            <w:pPr>
              <w:spacing w:before="0" w:after="12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Rain</w:t>
            </w:r>
            <w:r w:rsidRPr="00F1177C">
              <w:rPr>
                <w:sz w:val="20"/>
                <w:szCs w:val="20"/>
                <w:lang w:eastAsia="en-GB" w:bidi="ar-SA"/>
              </w:rPr>
              <w:t>;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0446C9">
              <w:rPr>
                <w:sz w:val="20"/>
                <w:szCs w:val="20"/>
                <w:lang w:eastAsia="en-GB" w:bidi="ar-SA"/>
              </w:rPr>
              <w:t>(</w:t>
            </w:r>
            <w:r>
              <w:rPr>
                <w:i/>
                <w:sz w:val="18"/>
                <w:szCs w:val="20"/>
                <w:lang w:eastAsia="en-GB" w:bidi="ar-SA"/>
              </w:rPr>
              <w:t>C</w:t>
            </w:r>
            <w:r>
              <w:rPr>
                <w:i/>
                <w:sz w:val="18"/>
              </w:rPr>
              <w:t>ircle</w:t>
            </w:r>
            <w:r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46B6BEF1" w14:textId="6557E628" w:rsidR="000446C9" w:rsidRPr="000446C9" w:rsidRDefault="000446C9" w:rsidP="000446C9">
            <w:pPr>
              <w:spacing w:before="60"/>
              <w:rPr>
                <w:sz w:val="20"/>
                <w:szCs w:val="20"/>
              </w:rPr>
            </w:pPr>
            <w:r w:rsidRPr="000446C9">
              <w:rPr>
                <w:sz w:val="20"/>
                <w:szCs w:val="20"/>
              </w:rPr>
              <w:t>None / Yesterday / Earlier</w:t>
            </w:r>
            <w:r w:rsidRPr="000446C9">
              <w:rPr>
                <w:b/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today / During survey</w:t>
            </w:r>
          </w:p>
        </w:tc>
      </w:tr>
      <w:tr w:rsidR="000446C9" w:rsidRPr="00FC6EA5" w14:paraId="6CE7FDC4" w14:textId="77777777" w:rsidTr="00BE1E48">
        <w:trPr>
          <w:trHeight w:val="244"/>
        </w:trPr>
        <w:tc>
          <w:tcPr>
            <w:tcW w:w="2578" w:type="dxa"/>
            <w:tcBorders>
              <w:top w:val="single" w:sz="8" w:space="0" w:color="C0C0C0"/>
              <w:bottom w:val="single" w:sz="8" w:space="0" w:color="C0C0C0"/>
            </w:tcBorders>
          </w:tcPr>
          <w:p w14:paraId="739B5F21" w14:textId="77777777" w:rsidR="000446C9" w:rsidRDefault="000446C9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7D10CB">
              <w:rPr>
                <w:b/>
                <w:sz w:val="20"/>
                <w:szCs w:val="20"/>
                <w:lang w:eastAsia="en-GB" w:bidi="ar-SA"/>
              </w:rPr>
              <w:t>Bright moonlight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C0C0C0"/>
            </w:tcBorders>
          </w:tcPr>
          <w:p w14:paraId="2A9D5E1D" w14:textId="77777777" w:rsidR="000446C9" w:rsidRDefault="000446C9" w:rsidP="0046723D">
            <w:pPr>
              <w:spacing w:before="6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14:paraId="72305261" w14:textId="77777777" w:rsidR="000446C9" w:rsidRPr="004A3D74" w:rsidRDefault="000446C9" w:rsidP="0046723D">
            <w:pPr>
              <w:spacing w:before="60"/>
              <w:ind w:left="235"/>
              <w:rPr>
                <w:b/>
                <w:sz w:val="20"/>
                <w:szCs w:val="20"/>
                <w:lang w:eastAsia="en-GB" w:bidi="ar-SA"/>
              </w:rPr>
            </w:pPr>
            <w:r w:rsidRPr="004A3D74">
              <w:rPr>
                <w:b/>
                <w:sz w:val="20"/>
                <w:szCs w:val="20"/>
                <w:lang w:eastAsia="en-GB" w:bidi="ar-SA"/>
              </w:rPr>
              <w:t>Yes</w:t>
            </w:r>
          </w:p>
        </w:tc>
        <w:tc>
          <w:tcPr>
            <w:tcW w:w="647" w:type="dxa"/>
            <w:tcBorders>
              <w:top w:val="single" w:sz="8" w:space="0" w:color="C0C0C0"/>
              <w:bottom w:val="single" w:sz="8" w:space="0" w:color="C0C0C0"/>
            </w:tcBorders>
          </w:tcPr>
          <w:p w14:paraId="42D536E5" w14:textId="77777777" w:rsidR="000446C9" w:rsidRDefault="000446C9" w:rsidP="0046723D">
            <w:pPr>
              <w:spacing w:before="6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C0C0C0"/>
              <w:bottom w:val="single" w:sz="8" w:space="0" w:color="C0C0C0"/>
            </w:tcBorders>
          </w:tcPr>
          <w:p w14:paraId="08A7B926" w14:textId="77777777" w:rsidR="000446C9" w:rsidRPr="004A3D74" w:rsidRDefault="000446C9" w:rsidP="0046723D">
            <w:pPr>
              <w:spacing w:before="60"/>
              <w:ind w:left="235"/>
              <w:rPr>
                <w:b/>
                <w:sz w:val="20"/>
                <w:szCs w:val="20"/>
                <w:lang w:eastAsia="en-GB" w:bidi="ar-SA"/>
              </w:rPr>
            </w:pPr>
            <w:r w:rsidRPr="004A3D74">
              <w:rPr>
                <w:b/>
                <w:sz w:val="20"/>
                <w:szCs w:val="20"/>
                <w:lang w:eastAsia="en-GB" w:bidi="ar-SA"/>
              </w:rPr>
              <w:t>No</w:t>
            </w:r>
          </w:p>
        </w:tc>
        <w:tc>
          <w:tcPr>
            <w:tcW w:w="4901" w:type="dxa"/>
            <w:gridSpan w:val="2"/>
            <w:vMerge/>
            <w:tcBorders>
              <w:bottom w:val="single" w:sz="8" w:space="0" w:color="C0C0C0"/>
            </w:tcBorders>
          </w:tcPr>
          <w:p w14:paraId="53A49B55" w14:textId="77777777" w:rsidR="000446C9" w:rsidRDefault="000446C9" w:rsidP="0046723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AC5041" w:rsidRPr="00FC6EA5" w14:paraId="423E6267" w14:textId="77777777" w:rsidTr="00B16BFC">
        <w:tc>
          <w:tcPr>
            <w:tcW w:w="2578" w:type="dxa"/>
            <w:tcBorders>
              <w:top w:val="single" w:sz="8" w:space="0" w:color="C0C0C0"/>
              <w:bottom w:val="single" w:sz="8" w:space="0" w:color="D9D9D9" w:themeColor="background1" w:themeShade="D9"/>
            </w:tcBorders>
          </w:tcPr>
          <w:p w14:paraId="1AFF4C01" w14:textId="77777777" w:rsidR="00AC5041" w:rsidRPr="00E21B12" w:rsidRDefault="00AC5041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E21B12">
              <w:rPr>
                <w:b/>
                <w:sz w:val="20"/>
                <w:szCs w:val="20"/>
                <w:lang w:eastAsia="en-GB" w:bidi="ar-SA"/>
              </w:rPr>
              <w:t>Wind disturbing water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640" w:type="dxa"/>
            <w:tcBorders>
              <w:top w:val="single" w:sz="8" w:space="0" w:color="C0C0C0"/>
              <w:bottom w:val="single" w:sz="8" w:space="0" w:color="D9D9D9" w:themeColor="background1" w:themeShade="D9"/>
            </w:tcBorders>
          </w:tcPr>
          <w:p w14:paraId="4F138952" w14:textId="77777777" w:rsidR="00AC5041" w:rsidRPr="00E21B12" w:rsidRDefault="00AC5041" w:rsidP="0046723D">
            <w:pPr>
              <w:spacing w:before="6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C0C0C0"/>
              <w:bottom w:val="single" w:sz="8" w:space="0" w:color="D9D9D9" w:themeColor="background1" w:themeShade="D9"/>
            </w:tcBorders>
          </w:tcPr>
          <w:p w14:paraId="3B87E927" w14:textId="77777777" w:rsidR="00AC5041" w:rsidRPr="004A3D74" w:rsidRDefault="00AC5041" w:rsidP="0046723D">
            <w:pPr>
              <w:spacing w:before="60"/>
              <w:ind w:left="235"/>
              <w:rPr>
                <w:b/>
                <w:sz w:val="20"/>
                <w:szCs w:val="20"/>
                <w:lang w:eastAsia="en-GB" w:bidi="ar-SA"/>
              </w:rPr>
            </w:pPr>
            <w:r w:rsidRPr="004A3D74">
              <w:rPr>
                <w:b/>
                <w:sz w:val="20"/>
                <w:szCs w:val="20"/>
                <w:lang w:eastAsia="en-GB" w:bidi="ar-SA"/>
              </w:rPr>
              <w:t>Yes</w:t>
            </w:r>
          </w:p>
        </w:tc>
        <w:tc>
          <w:tcPr>
            <w:tcW w:w="647" w:type="dxa"/>
            <w:tcBorders>
              <w:top w:val="single" w:sz="8" w:space="0" w:color="C0C0C0"/>
              <w:bottom w:val="single" w:sz="8" w:space="0" w:color="D9D9D9" w:themeColor="background1" w:themeShade="D9"/>
            </w:tcBorders>
          </w:tcPr>
          <w:p w14:paraId="68085941" w14:textId="77777777" w:rsidR="00AC5041" w:rsidRPr="00E21B12" w:rsidRDefault="00AC5041" w:rsidP="0046723D">
            <w:pPr>
              <w:spacing w:before="6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C0C0C0"/>
              <w:bottom w:val="single" w:sz="8" w:space="0" w:color="D9D9D9" w:themeColor="background1" w:themeShade="D9"/>
            </w:tcBorders>
          </w:tcPr>
          <w:p w14:paraId="2354F585" w14:textId="77777777" w:rsidR="00AC5041" w:rsidRPr="004A3D74" w:rsidRDefault="00AC5041" w:rsidP="0046723D">
            <w:pPr>
              <w:spacing w:before="60"/>
              <w:ind w:left="235"/>
              <w:rPr>
                <w:b/>
                <w:sz w:val="20"/>
                <w:szCs w:val="20"/>
                <w:lang w:eastAsia="en-GB" w:bidi="ar-SA"/>
              </w:rPr>
            </w:pPr>
            <w:r w:rsidRPr="004A3D74">
              <w:rPr>
                <w:b/>
                <w:sz w:val="20"/>
                <w:szCs w:val="20"/>
                <w:lang w:eastAsia="en-GB" w:bidi="ar-SA"/>
              </w:rPr>
              <w:t>No</w:t>
            </w:r>
          </w:p>
        </w:tc>
        <w:tc>
          <w:tcPr>
            <w:tcW w:w="2697" w:type="dxa"/>
            <w:tcBorders>
              <w:top w:val="single" w:sz="8" w:space="0" w:color="C0C0C0"/>
              <w:bottom w:val="single" w:sz="8" w:space="0" w:color="D9D9D9" w:themeColor="background1" w:themeShade="D9"/>
              <w:right w:val="nil"/>
            </w:tcBorders>
          </w:tcPr>
          <w:p w14:paraId="0D5BC02B" w14:textId="77777777" w:rsidR="00AC5041" w:rsidRPr="00AD10C0" w:rsidRDefault="00AC5041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AD10C0">
              <w:rPr>
                <w:b/>
                <w:sz w:val="20"/>
                <w:szCs w:val="20"/>
                <w:lang w:eastAsia="en-GB" w:bidi="ar-SA"/>
              </w:rPr>
              <w:t>%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AD10C0">
              <w:rPr>
                <w:b/>
                <w:sz w:val="20"/>
                <w:szCs w:val="20"/>
                <w:lang w:eastAsia="en-GB" w:bidi="ar-SA"/>
              </w:rPr>
              <w:t>shoreline surveyed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204" w:type="dxa"/>
            <w:tcBorders>
              <w:top w:val="single" w:sz="8" w:space="0" w:color="C0C0C0"/>
              <w:left w:val="nil"/>
              <w:bottom w:val="single" w:sz="8" w:space="0" w:color="D9D9D9" w:themeColor="background1" w:themeShade="D9"/>
            </w:tcBorders>
            <w:vAlign w:val="center"/>
          </w:tcPr>
          <w:p w14:paraId="13E7E4BA" w14:textId="77777777" w:rsidR="00AC5041" w:rsidRPr="00140A20" w:rsidRDefault="00AC5041" w:rsidP="0046723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B16BFC" w:rsidRPr="00FC6EA5" w14:paraId="6194B68E" w14:textId="77777777" w:rsidTr="00B16BFC">
        <w:tc>
          <w:tcPr>
            <w:tcW w:w="2578" w:type="dxa"/>
            <w:tcBorders>
              <w:top w:val="single" w:sz="8" w:space="0" w:color="D9D9D9" w:themeColor="background1" w:themeShade="D9"/>
              <w:bottom w:val="single" w:sz="8" w:space="0" w:color="auto"/>
            </w:tcBorders>
          </w:tcPr>
          <w:p w14:paraId="1E31180C" w14:textId="4ADB47F2" w:rsidR="00B16BFC" w:rsidRPr="00E21B12" w:rsidRDefault="00B16BFC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6475D">
              <w:rPr>
                <w:b/>
                <w:sz w:val="20"/>
                <w:szCs w:val="20"/>
                <w:lang w:eastAsia="en-GB" w:bidi="ar-SA"/>
              </w:rPr>
              <w:t>Water temperature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076354">
              <w:rPr>
                <w:sz w:val="20"/>
                <w:szCs w:val="20"/>
              </w:rPr>
              <w:t>(</w:t>
            </w:r>
            <w:r w:rsidRPr="00076354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0763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0" w:type="dxa"/>
            <w:tcBorders>
              <w:top w:val="single" w:sz="8" w:space="0" w:color="D9D9D9" w:themeColor="background1" w:themeShade="D9"/>
              <w:bottom w:val="single" w:sz="8" w:space="0" w:color="auto"/>
              <w:right w:val="nil"/>
            </w:tcBorders>
          </w:tcPr>
          <w:p w14:paraId="5C7444A5" w14:textId="77777777" w:rsidR="00B16BFC" w:rsidRPr="00E21B12" w:rsidRDefault="00B16BFC" w:rsidP="0046723D">
            <w:pPr>
              <w:spacing w:before="6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auto"/>
              <w:right w:val="nil"/>
            </w:tcBorders>
          </w:tcPr>
          <w:p w14:paraId="737A684C" w14:textId="77777777" w:rsidR="00B16BFC" w:rsidRPr="004A3D74" w:rsidRDefault="00B16BFC" w:rsidP="0046723D">
            <w:pPr>
              <w:spacing w:before="60"/>
              <w:ind w:left="235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47" w:type="dxa"/>
            <w:tcBorders>
              <w:top w:val="single" w:sz="8" w:space="0" w:color="D9D9D9" w:themeColor="background1" w:themeShade="D9"/>
              <w:left w:val="nil"/>
              <w:bottom w:val="single" w:sz="8" w:space="0" w:color="auto"/>
              <w:right w:val="nil"/>
            </w:tcBorders>
          </w:tcPr>
          <w:p w14:paraId="3A001D34" w14:textId="77777777" w:rsidR="00B16BFC" w:rsidRPr="00E21B12" w:rsidRDefault="00B16BFC" w:rsidP="0046723D">
            <w:pPr>
              <w:spacing w:before="6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auto"/>
            </w:tcBorders>
          </w:tcPr>
          <w:p w14:paraId="316D1574" w14:textId="77777777" w:rsidR="00B16BFC" w:rsidRPr="004A3D74" w:rsidRDefault="00B16BFC" w:rsidP="0046723D">
            <w:pPr>
              <w:spacing w:before="60"/>
              <w:ind w:left="235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697" w:type="dxa"/>
            <w:tcBorders>
              <w:top w:val="single" w:sz="8" w:space="0" w:color="D9D9D9" w:themeColor="background1" w:themeShade="D9"/>
              <w:bottom w:val="single" w:sz="8" w:space="0" w:color="auto"/>
              <w:right w:val="nil"/>
            </w:tcBorders>
          </w:tcPr>
          <w:p w14:paraId="40DCDA82" w14:textId="77777777" w:rsidR="00B16BFC" w:rsidRPr="00AD10C0" w:rsidRDefault="00B16BFC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204" w:type="dxa"/>
            <w:tcBorders>
              <w:top w:val="single" w:sz="8" w:space="0" w:color="D9D9D9" w:themeColor="background1" w:themeShade="D9"/>
              <w:left w:val="nil"/>
              <w:bottom w:val="single" w:sz="8" w:space="0" w:color="auto"/>
            </w:tcBorders>
            <w:vAlign w:val="center"/>
          </w:tcPr>
          <w:p w14:paraId="73B77F1F" w14:textId="77777777" w:rsidR="00B16BFC" w:rsidRPr="00140A20" w:rsidRDefault="00B16BFC" w:rsidP="0046723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AC5041" w:rsidRPr="00FC6EA5" w14:paraId="144F3257" w14:textId="77777777" w:rsidTr="000446C9">
        <w:tc>
          <w:tcPr>
            <w:tcW w:w="82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51D10C" w14:textId="77777777" w:rsidR="00AC5041" w:rsidRPr="004A3D74" w:rsidRDefault="00AC5041" w:rsidP="0046723D">
            <w:pPr>
              <w:spacing w:before="60"/>
              <w:rPr>
                <w:i/>
                <w:sz w:val="18"/>
              </w:rPr>
            </w:pPr>
            <w:r w:rsidRPr="00076354">
              <w:rPr>
                <w:b/>
                <w:color w:val="4F81BD" w:themeColor="accent1"/>
              </w:rPr>
              <w:t>Supplementary species</w:t>
            </w:r>
            <w:r>
              <w:rPr>
                <w:b/>
                <w:color w:val="4F81BD" w:themeColor="accent1"/>
              </w:rPr>
              <w:t xml:space="preserve"> </w:t>
            </w:r>
            <w:r w:rsidRPr="00BC34ED">
              <w:rPr>
                <w:i/>
                <w:sz w:val="18"/>
              </w:rPr>
              <w:t>(which other species are you surveying for?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CDAC13" w14:textId="77777777" w:rsidR="00AC5041" w:rsidRPr="00140A20" w:rsidRDefault="00AC5041" w:rsidP="0046723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AC5041" w:rsidRPr="00FC6EA5" w14:paraId="674E59E9" w14:textId="77777777" w:rsidTr="000446C9">
        <w:tc>
          <w:tcPr>
            <w:tcW w:w="33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4AFA7D" w14:textId="77777777" w:rsidR="00AC5041" w:rsidRPr="0088429B" w:rsidRDefault="00AC5041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8429B">
              <w:rPr>
                <w:b/>
                <w:sz w:val="20"/>
              </w:rPr>
              <w:t>Invasive Non-Native (INN) plants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7860CF" w14:textId="77777777" w:rsidR="00AC5041" w:rsidRDefault="00AC5041" w:rsidP="0046723D">
            <w:pPr>
              <w:spacing w:before="60"/>
              <w:ind w:left="-11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32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6A6A6" w:themeColor="background1" w:themeShade="A6"/>
            </w:tcBorders>
          </w:tcPr>
          <w:p w14:paraId="25269F0C" w14:textId="77777777" w:rsidR="00AC5041" w:rsidRPr="0088429B" w:rsidRDefault="00AC5041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8429B">
              <w:rPr>
                <w:b/>
                <w:sz w:val="20"/>
              </w:rPr>
              <w:t>Dragonflies and damselflies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</w:tcBorders>
            <w:vAlign w:val="center"/>
          </w:tcPr>
          <w:p w14:paraId="55B04B87" w14:textId="77777777" w:rsidR="00AC5041" w:rsidRPr="00140A20" w:rsidRDefault="00AC5041" w:rsidP="0046723D">
            <w:pPr>
              <w:spacing w:before="60"/>
              <w:ind w:left="-162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</w:tbl>
    <w:p w14:paraId="43DC3C53" w14:textId="77777777" w:rsidR="00AC5041" w:rsidRDefault="00AC5041" w:rsidP="00AC5041">
      <w:pPr>
        <w:spacing w:before="120" w:after="0"/>
        <w:rPr>
          <w:sz w:val="10"/>
        </w:rPr>
      </w:pPr>
      <w:r>
        <w:rPr>
          <w:sz w:val="10"/>
        </w:rPr>
        <w:t xml:space="preserve"> </w:t>
      </w:r>
      <w:r>
        <w:rPr>
          <w:i/>
          <w:sz w:val="18"/>
        </w:rPr>
        <w:t>(Please tick those that apply</w:t>
      </w:r>
      <w:r w:rsidRPr="00BC34ED">
        <w:rPr>
          <w:i/>
          <w:sz w:val="18"/>
        </w:rPr>
        <w:t>)</w:t>
      </w:r>
    </w:p>
    <w:tbl>
      <w:tblPr>
        <w:tblStyle w:val="TableGrid"/>
        <w:tblW w:w="104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839"/>
        <w:gridCol w:w="680"/>
        <w:gridCol w:w="236"/>
        <w:gridCol w:w="547"/>
        <w:gridCol w:w="680"/>
        <w:gridCol w:w="2665"/>
        <w:gridCol w:w="236"/>
        <w:gridCol w:w="828"/>
        <w:gridCol w:w="680"/>
      </w:tblGrid>
      <w:tr w:rsidR="00AC5041" w:rsidRPr="00FC6EA5" w14:paraId="6568E571" w14:textId="77777777" w:rsidTr="0046723D"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031F94" w14:textId="77777777" w:rsidR="00AC5041" w:rsidRDefault="00AC5041" w:rsidP="0046723D">
            <w:pPr>
              <w:spacing w:before="60"/>
              <w:ind w:left="-96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What method(s) did you use?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DF7264" w14:textId="77777777" w:rsidR="00AC5041" w:rsidRPr="00FC6EA5" w:rsidRDefault="00AC5041" w:rsidP="0046723D">
            <w:pPr>
              <w:spacing w:before="60"/>
              <w:jc w:val="right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Visual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44975" w14:textId="77777777" w:rsidR="00AC5041" w:rsidRPr="00FC6EA5" w:rsidRDefault="00AC5041" w:rsidP="0046723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CF2F342" w14:textId="77777777" w:rsidR="00AC5041" w:rsidRDefault="00AC5041" w:rsidP="0046723D">
            <w:pPr>
              <w:spacing w:before="6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6AF839" w14:textId="77777777" w:rsidR="00AC5041" w:rsidRPr="00FC6EA5" w:rsidRDefault="00AC5041" w:rsidP="0046723D">
            <w:pPr>
              <w:spacing w:before="60"/>
              <w:jc w:val="right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Net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1AD53" w14:textId="77777777" w:rsidR="00AC5041" w:rsidRPr="00FC6EA5" w:rsidRDefault="00AC5041" w:rsidP="0046723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3247E" w14:textId="77777777" w:rsidR="00AC5041" w:rsidRPr="00140A20" w:rsidRDefault="00AC5041" w:rsidP="0046723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% shoreline netted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3BB95D" w14:textId="77777777" w:rsidR="00AC5041" w:rsidRPr="00140A20" w:rsidRDefault="00AC5041" w:rsidP="0046723D">
            <w:pPr>
              <w:spacing w:before="6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42D21E" w14:textId="77777777" w:rsidR="00AC5041" w:rsidRPr="00140A20" w:rsidRDefault="00AC5041" w:rsidP="0046723D">
            <w:pPr>
              <w:spacing w:before="60"/>
              <w:jc w:val="right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Torch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</w:tcPr>
          <w:p w14:paraId="45839E9E" w14:textId="77777777" w:rsidR="00AC5041" w:rsidRPr="00FC6EA5" w:rsidRDefault="00AC5041" w:rsidP="0046723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04371C49" w14:textId="77777777" w:rsidR="00AC5041" w:rsidRDefault="00AC5041" w:rsidP="00AC5041">
      <w:pPr>
        <w:spacing w:before="0" w:after="0"/>
        <w:rPr>
          <w:sz w:val="10"/>
        </w:rPr>
      </w:pPr>
    </w:p>
    <w:p w14:paraId="5144D623" w14:textId="77777777" w:rsidR="00AC5041" w:rsidRDefault="00AC5041" w:rsidP="00AC5041">
      <w:pPr>
        <w:spacing w:before="0" w:after="0"/>
        <w:rPr>
          <w:sz w:val="10"/>
        </w:rPr>
      </w:pPr>
      <w:r w:rsidRPr="00106232">
        <w:rPr>
          <w:b/>
          <w:color w:val="4F81BD" w:themeColor="accent1"/>
          <w:sz w:val="20"/>
          <w:szCs w:val="20"/>
          <w:lang w:eastAsia="en-GB" w:bidi="ar-SA"/>
        </w:rPr>
        <w:t xml:space="preserve">What </w:t>
      </w:r>
      <w:r>
        <w:rPr>
          <w:b/>
          <w:color w:val="4F81BD" w:themeColor="accent1"/>
          <w:sz w:val="20"/>
          <w:szCs w:val="20"/>
          <w:lang w:eastAsia="en-GB" w:bidi="ar-SA"/>
        </w:rPr>
        <w:t>did you see</w:t>
      </w:r>
      <w:r w:rsidRPr="00106232">
        <w:rPr>
          <w:b/>
          <w:color w:val="4F81BD" w:themeColor="accent1"/>
          <w:sz w:val="20"/>
          <w:szCs w:val="20"/>
          <w:lang w:eastAsia="en-GB" w:bidi="ar-SA"/>
        </w:rPr>
        <w:t>?</w:t>
      </w:r>
      <w:r>
        <w:rPr>
          <w:b/>
          <w:color w:val="4F81BD" w:themeColor="accent1"/>
          <w:sz w:val="20"/>
          <w:szCs w:val="20"/>
          <w:lang w:eastAsia="en-GB" w:bidi="ar-SA"/>
        </w:rPr>
        <w:t xml:space="preserve"> </w:t>
      </w:r>
      <w:r w:rsidRPr="00106232">
        <w:rPr>
          <w:sz w:val="20"/>
          <w:szCs w:val="20"/>
          <w:lang w:eastAsia="en-GB" w:bidi="ar-SA"/>
        </w:rPr>
        <w:t>*</w:t>
      </w:r>
      <w:r w:rsidRPr="00605543">
        <w:rPr>
          <w:sz w:val="20"/>
          <w:szCs w:val="20"/>
        </w:rPr>
        <w:t>For tadpoles and spawn, write down a range (e.g. &lt;10, 10‒20 etc.).</w:t>
      </w:r>
      <w:r>
        <w:rPr>
          <w:sz w:val="20"/>
          <w:szCs w:val="20"/>
        </w:rPr>
        <w:t xml:space="preserve"> Continue on separate page.</w:t>
      </w:r>
    </w:p>
    <w:p w14:paraId="3A663357" w14:textId="77777777" w:rsidR="00AC5041" w:rsidRPr="00B868EA" w:rsidRDefault="00AC5041" w:rsidP="008F6FD1">
      <w:pPr>
        <w:spacing w:before="0" w:after="0"/>
        <w:rPr>
          <w:sz w:val="6"/>
        </w:rPr>
      </w:pPr>
    </w:p>
    <w:tbl>
      <w:tblPr>
        <w:tblStyle w:val="TableGrid"/>
        <w:tblW w:w="104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5386"/>
        <w:gridCol w:w="1413"/>
        <w:gridCol w:w="572"/>
        <w:gridCol w:w="1117"/>
        <w:gridCol w:w="1984"/>
      </w:tblGrid>
      <w:tr w:rsidR="008F6FD1" w:rsidRPr="00FC6EA5" w14:paraId="43D53F57" w14:textId="77777777" w:rsidTr="00116801"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3D8EC2" w14:textId="77777777" w:rsidR="008F6FD1" w:rsidRPr="00FC6EA5" w:rsidRDefault="008F6FD1" w:rsidP="002A397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9AA2E9" w14:textId="77777777" w:rsidR="008F6FD1" w:rsidRPr="00140A20" w:rsidRDefault="008F6FD1" w:rsidP="002A397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6896D7" w14:textId="77777777" w:rsidR="008F6FD1" w:rsidRPr="00140A20" w:rsidRDefault="008F6FD1" w:rsidP="002A397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F99E9" w14:textId="6A0EB011" w:rsidR="008F6FD1" w:rsidRPr="00140A20" w:rsidRDefault="008F6FD1" w:rsidP="002A397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Quantity</w:t>
            </w:r>
            <w:r w:rsidR="00106232">
              <w:rPr>
                <w:b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85C639" w14:textId="77777777" w:rsidR="00116801" w:rsidRDefault="00116801" w:rsidP="0011680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6F705762" w14:textId="0412279E" w:rsidR="008F6FD1" w:rsidRPr="00140A20" w:rsidRDefault="00116801" w:rsidP="0011680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sz w:val="16"/>
                <w:szCs w:val="20"/>
                <w:lang w:eastAsia="en-GB" w:bidi="ar-SA"/>
              </w:rPr>
              <w:t>(C=certain, U=</w:t>
            </w:r>
            <w:r w:rsidRPr="0017682A">
              <w:rPr>
                <w:sz w:val="16"/>
                <w:szCs w:val="20"/>
                <w:lang w:eastAsia="en-GB" w:bidi="ar-SA"/>
              </w:rPr>
              <w:t>uncertain)</w:t>
            </w:r>
          </w:p>
        </w:tc>
      </w:tr>
      <w:tr w:rsidR="008F6FD1" w:rsidRPr="00FC6EA5" w14:paraId="0D23AE62" w14:textId="77777777" w:rsidTr="00116801">
        <w:tc>
          <w:tcPr>
            <w:tcW w:w="5386" w:type="dxa"/>
            <w:tcBorders>
              <w:top w:val="single" w:sz="8" w:space="0" w:color="auto"/>
            </w:tcBorders>
          </w:tcPr>
          <w:p w14:paraId="66EBC671" w14:textId="77777777" w:rsidR="008F6FD1" w:rsidRPr="00FC6EA5" w:rsidRDefault="008F6FD1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</w:tcPr>
          <w:p w14:paraId="7E28D515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</w:tcPr>
          <w:p w14:paraId="7F838661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</w:tcBorders>
          </w:tcPr>
          <w:p w14:paraId="73C72BE6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AEC0FB7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0B3B6D" w:rsidRPr="00FC6EA5" w14:paraId="08B76A75" w14:textId="77777777" w:rsidTr="00116801">
        <w:tc>
          <w:tcPr>
            <w:tcW w:w="5386" w:type="dxa"/>
          </w:tcPr>
          <w:p w14:paraId="4DEFAACE" w14:textId="77777777" w:rsidR="000B3B6D" w:rsidRPr="00FC6EA5" w:rsidRDefault="000B3B6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E7875BA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6E49590D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0EEA4AED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4D491BAC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0B3B6D" w:rsidRPr="00FC6EA5" w14:paraId="3105B4F4" w14:textId="77777777" w:rsidTr="00116801">
        <w:tc>
          <w:tcPr>
            <w:tcW w:w="5386" w:type="dxa"/>
          </w:tcPr>
          <w:p w14:paraId="2C028865" w14:textId="77777777" w:rsidR="000B3B6D" w:rsidRPr="00FC6EA5" w:rsidRDefault="000B3B6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83763A1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7FF608A0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1CB5ED1F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0A566FA5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0B3B6D" w:rsidRPr="00FC6EA5" w14:paraId="4CC6643C" w14:textId="77777777" w:rsidTr="00116801">
        <w:tc>
          <w:tcPr>
            <w:tcW w:w="5386" w:type="dxa"/>
          </w:tcPr>
          <w:p w14:paraId="518A432F" w14:textId="77777777" w:rsidR="000B3B6D" w:rsidRPr="00FC6EA5" w:rsidRDefault="000B3B6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40405025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7E4F6EC2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48590814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1A97CDFF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0B3B6D" w:rsidRPr="00FC6EA5" w14:paraId="1B1A158E" w14:textId="77777777" w:rsidTr="00116801">
        <w:tc>
          <w:tcPr>
            <w:tcW w:w="5386" w:type="dxa"/>
          </w:tcPr>
          <w:p w14:paraId="5C3E8191" w14:textId="77777777" w:rsidR="000B3B6D" w:rsidRPr="00FC6EA5" w:rsidRDefault="000B3B6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64FD9208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6ED82E7F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767CA60F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26FB8B41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0B3B6D" w:rsidRPr="00FC6EA5" w14:paraId="58E877B8" w14:textId="77777777" w:rsidTr="00116801">
        <w:tc>
          <w:tcPr>
            <w:tcW w:w="5386" w:type="dxa"/>
          </w:tcPr>
          <w:p w14:paraId="52B9B35D" w14:textId="77777777" w:rsidR="000B3B6D" w:rsidRPr="00FC6EA5" w:rsidRDefault="000B3B6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3922DB44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09428970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589F36F9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6F0CCB84" w14:textId="77777777" w:rsidR="000B3B6D" w:rsidRPr="00FC6EA5" w:rsidRDefault="000B3B6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8429B" w:rsidRPr="00FC6EA5" w14:paraId="2520DB54" w14:textId="77777777" w:rsidTr="00116801">
        <w:tc>
          <w:tcPr>
            <w:tcW w:w="5386" w:type="dxa"/>
          </w:tcPr>
          <w:p w14:paraId="09398954" w14:textId="77777777" w:rsidR="0088429B" w:rsidRPr="00FC6EA5" w:rsidRDefault="0088429B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F561728" w14:textId="77777777" w:rsidR="0088429B" w:rsidRPr="00FC6EA5" w:rsidRDefault="0088429B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24C349DA" w14:textId="77777777" w:rsidR="0088429B" w:rsidRPr="00FC6EA5" w:rsidRDefault="0088429B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72F4EE75" w14:textId="77777777" w:rsidR="0088429B" w:rsidRPr="00FC6EA5" w:rsidRDefault="0088429B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396CFC89" w14:textId="77777777" w:rsidR="0088429B" w:rsidRPr="00FC6EA5" w:rsidRDefault="0088429B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F6FD1" w:rsidRPr="00FC6EA5" w14:paraId="6A5EF6FD" w14:textId="77777777" w:rsidTr="00116801">
        <w:tc>
          <w:tcPr>
            <w:tcW w:w="5386" w:type="dxa"/>
          </w:tcPr>
          <w:p w14:paraId="2CE5A358" w14:textId="77777777" w:rsidR="008F6FD1" w:rsidRPr="00FC6EA5" w:rsidRDefault="008F6FD1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00B83439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35B82C99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7593C4C5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40F0A10B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C34ED" w:rsidRPr="00FC6EA5" w14:paraId="4BDF66EF" w14:textId="77777777" w:rsidTr="00116801">
        <w:tc>
          <w:tcPr>
            <w:tcW w:w="5386" w:type="dxa"/>
          </w:tcPr>
          <w:p w14:paraId="3591ADA2" w14:textId="77777777" w:rsidR="00BC34ED" w:rsidRPr="00FC6EA5" w:rsidRDefault="00BC34E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30BEF220" w14:textId="77777777" w:rsidR="00BC34ED" w:rsidRPr="00FC6EA5" w:rsidRDefault="00BC34E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285B7A09" w14:textId="77777777" w:rsidR="00BC34ED" w:rsidRPr="00FC6EA5" w:rsidRDefault="00BC34E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58657EE3" w14:textId="77777777" w:rsidR="00BC34ED" w:rsidRPr="00FC6EA5" w:rsidRDefault="00BC34E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48C1BF94" w14:textId="77777777" w:rsidR="00BC34ED" w:rsidRPr="00FC6EA5" w:rsidRDefault="00BC34E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F6FD1" w:rsidRPr="00FC6EA5" w14:paraId="1F630D19" w14:textId="77777777" w:rsidTr="00116801">
        <w:tc>
          <w:tcPr>
            <w:tcW w:w="5386" w:type="dxa"/>
          </w:tcPr>
          <w:p w14:paraId="58363980" w14:textId="77777777" w:rsidR="008F6FD1" w:rsidRPr="00FC6EA5" w:rsidRDefault="008F6FD1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3348CB6D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0AB0EBF8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405934A1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984" w:type="dxa"/>
          </w:tcPr>
          <w:p w14:paraId="3944CC6C" w14:textId="77777777" w:rsidR="008F6FD1" w:rsidRPr="00FC6EA5" w:rsidRDefault="008F6FD1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78587312" w14:textId="239F4F95" w:rsidR="00385967" w:rsidRPr="00106232" w:rsidRDefault="00385967" w:rsidP="00385967">
      <w:pPr>
        <w:spacing w:before="0"/>
      </w:pPr>
      <w:r>
        <w:rPr>
          <w:b/>
          <w:color w:val="4F81BD" w:themeColor="accent1"/>
          <w:sz w:val="20"/>
          <w:szCs w:val="20"/>
          <w:lang w:eastAsia="en-GB" w:bidi="ar-SA"/>
        </w:rPr>
        <w:t>Invasive non-native plants</w:t>
      </w:r>
      <w:r>
        <w:rPr>
          <w:color w:val="4F81BD" w:themeColor="accent1"/>
          <w:sz w:val="20"/>
          <w:szCs w:val="20"/>
          <w:lang w:eastAsia="en-GB" w:bidi="ar-SA"/>
        </w:rPr>
        <w:t xml:space="preserve"> </w:t>
      </w:r>
      <w:r w:rsidRPr="00106232">
        <w:rPr>
          <w:i/>
          <w:sz w:val="20"/>
          <w:szCs w:val="20"/>
          <w:lang w:eastAsia="en-GB" w:bidi="ar-SA"/>
        </w:rPr>
        <w:t>(</w:t>
      </w:r>
      <w:r w:rsidR="0013027A">
        <w:rPr>
          <w:i/>
          <w:sz w:val="20"/>
          <w:szCs w:val="20"/>
          <w:lang w:eastAsia="en-GB" w:bidi="ar-SA"/>
        </w:rPr>
        <w:t>tick</w:t>
      </w:r>
      <w:r>
        <w:rPr>
          <w:i/>
          <w:sz w:val="20"/>
          <w:szCs w:val="20"/>
          <w:lang w:eastAsia="en-GB" w:bidi="ar-SA"/>
        </w:rPr>
        <w:t xml:space="preserve"> </w:t>
      </w:r>
      <w:r w:rsidR="0013027A">
        <w:rPr>
          <w:i/>
          <w:sz w:val="20"/>
          <w:szCs w:val="20"/>
          <w:lang w:eastAsia="en-GB" w:bidi="ar-SA"/>
        </w:rPr>
        <w:t xml:space="preserve">as </w:t>
      </w:r>
      <w:r>
        <w:rPr>
          <w:i/>
          <w:sz w:val="20"/>
          <w:szCs w:val="20"/>
          <w:lang w:eastAsia="en-GB" w:bidi="ar-SA"/>
        </w:rPr>
        <w:t>appropriate</w:t>
      </w:r>
      <w:r w:rsidRPr="00106232">
        <w:rPr>
          <w:i/>
          <w:sz w:val="20"/>
          <w:szCs w:val="20"/>
          <w:lang w:eastAsia="en-GB" w:bidi="ar-SA"/>
        </w:rPr>
        <w:t>)</w:t>
      </w:r>
    </w:p>
    <w:tbl>
      <w:tblPr>
        <w:tblStyle w:val="TableGrid"/>
        <w:tblW w:w="9638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737"/>
        <w:gridCol w:w="3969"/>
        <w:gridCol w:w="737"/>
      </w:tblGrid>
      <w:tr w:rsidR="00385967" w:rsidRPr="00FC6EA5" w14:paraId="1C6CF7D5" w14:textId="77777777" w:rsidTr="00BA6C3F">
        <w:trPr>
          <w:trHeight w:val="20"/>
        </w:trPr>
        <w:tc>
          <w:tcPr>
            <w:tcW w:w="41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438414" w14:textId="77777777" w:rsidR="00385967" w:rsidRPr="00106232" w:rsidRDefault="00385967" w:rsidP="00BA6C3F">
            <w:pPr>
              <w:spacing w:before="60"/>
              <w:rPr>
                <w:i/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Water fern (</w:t>
            </w:r>
            <w:r w:rsidRPr="00106232">
              <w:rPr>
                <w:i/>
                <w:sz w:val="20"/>
                <w:lang w:eastAsia="en-GB" w:bidi="ar-SA"/>
              </w:rPr>
              <w:t>Azolla filiculoides</w:t>
            </w:r>
            <w:r>
              <w:rPr>
                <w:sz w:val="20"/>
                <w:lang w:eastAsia="en-GB" w:bidi="ar-SA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EEDEC" w14:textId="2D757346" w:rsidR="00385967" w:rsidRPr="00FC6EA5" w:rsidRDefault="00385967" w:rsidP="00BA6C3F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6A5DE9" w14:textId="77777777" w:rsidR="00385967" w:rsidRPr="00106232" w:rsidRDefault="00385967" w:rsidP="00BA6C3F">
            <w:pPr>
              <w:spacing w:before="60"/>
              <w:rPr>
                <w:b/>
                <w:sz w:val="20"/>
                <w:lang w:eastAsia="en-GB" w:bidi="ar-SA"/>
              </w:rPr>
            </w:pPr>
            <w:r w:rsidRPr="00106232">
              <w:rPr>
                <w:sz w:val="20"/>
                <w:lang w:eastAsia="en-GB" w:bidi="ar-SA"/>
              </w:rPr>
              <w:t>Parrot’s feather (</w:t>
            </w:r>
            <w:r w:rsidRPr="00106232">
              <w:rPr>
                <w:i/>
                <w:sz w:val="20"/>
                <w:lang w:eastAsia="en-GB" w:bidi="ar-SA"/>
              </w:rPr>
              <w:t>Myriophyllum aquaticum</w:t>
            </w:r>
            <w:r w:rsidRPr="00106232">
              <w:rPr>
                <w:sz w:val="20"/>
                <w:lang w:eastAsia="en-GB" w:bidi="ar-SA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1920E" w14:textId="6C1EFD27" w:rsidR="00385967" w:rsidRPr="00106232" w:rsidRDefault="00385967" w:rsidP="00BA6C3F">
            <w:pPr>
              <w:spacing w:before="60"/>
              <w:jc w:val="center"/>
              <w:rPr>
                <w:sz w:val="20"/>
                <w:lang w:eastAsia="en-GB" w:bidi="ar-SA"/>
              </w:rPr>
            </w:pPr>
          </w:p>
        </w:tc>
      </w:tr>
      <w:tr w:rsidR="00385967" w:rsidRPr="00FC6EA5" w14:paraId="12EC62C8" w14:textId="77777777" w:rsidTr="00BA6C3F">
        <w:trPr>
          <w:trHeight w:val="20"/>
        </w:trPr>
        <w:tc>
          <w:tcPr>
            <w:tcW w:w="41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6C6A91" w14:textId="77777777" w:rsidR="00385967" w:rsidRDefault="00385967" w:rsidP="00BA6C3F">
            <w:pPr>
              <w:spacing w:before="60"/>
              <w:rPr>
                <w:sz w:val="20"/>
                <w:lang w:eastAsia="en-GB" w:bidi="ar-SA"/>
              </w:rPr>
            </w:pPr>
            <w:r w:rsidRPr="00CA61DA">
              <w:rPr>
                <w:sz w:val="20"/>
                <w:lang w:eastAsia="en-GB" w:bidi="ar-SA"/>
              </w:rPr>
              <w:t>New Zealand pigmyweed (</w:t>
            </w:r>
            <w:r w:rsidRPr="00CA61DA">
              <w:rPr>
                <w:i/>
                <w:sz w:val="20"/>
                <w:lang w:eastAsia="en-GB" w:bidi="ar-SA"/>
              </w:rPr>
              <w:t>Crassula helmsii</w:t>
            </w:r>
            <w:r w:rsidRPr="00CA61DA">
              <w:rPr>
                <w:sz w:val="20"/>
                <w:lang w:eastAsia="en-GB" w:bidi="ar-SA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0FB64" w14:textId="2DD8AAD8" w:rsidR="00385967" w:rsidRPr="00FC6EA5" w:rsidRDefault="00385967" w:rsidP="00BA6C3F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F90671" w14:textId="598765D3" w:rsidR="00385967" w:rsidRPr="00106232" w:rsidRDefault="00D760AA" w:rsidP="00BA6C3F">
            <w:pPr>
              <w:spacing w:before="6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Canadian p</w:t>
            </w:r>
            <w:r w:rsidR="00385967" w:rsidRPr="00CA61DA">
              <w:rPr>
                <w:sz w:val="20"/>
                <w:lang w:eastAsia="en-GB" w:bidi="ar-SA"/>
              </w:rPr>
              <w:t>ondweed (</w:t>
            </w:r>
            <w:r w:rsidR="00385967" w:rsidRPr="00CA61DA">
              <w:rPr>
                <w:i/>
                <w:sz w:val="20"/>
                <w:lang w:eastAsia="en-GB" w:bidi="ar-SA"/>
              </w:rPr>
              <w:t>Elodea canadensis</w:t>
            </w:r>
            <w:r w:rsidR="00385967" w:rsidRPr="00CA61DA">
              <w:rPr>
                <w:sz w:val="20"/>
                <w:lang w:eastAsia="en-GB" w:bidi="ar-SA"/>
              </w:rPr>
              <w:t>)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8F218" w14:textId="7BE2B574" w:rsidR="00385967" w:rsidRPr="00FC6EA5" w:rsidRDefault="00385967" w:rsidP="00BA6C3F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140F3C13" w14:textId="7D65440A" w:rsidR="00385967" w:rsidRPr="00385967" w:rsidRDefault="00B276ED" w:rsidP="00B868EA">
      <w:pPr>
        <w:pStyle w:val="Heading3"/>
        <w:spacing w:before="60" w:after="0"/>
        <w:rPr>
          <w:color w:val="4F81BD" w:themeColor="accent1"/>
          <w:sz w:val="10"/>
        </w:rPr>
      </w:pPr>
      <w:r>
        <w:rPr>
          <w:noProof/>
          <w:sz w:val="12"/>
          <w:szCs w:val="4"/>
        </w:rPr>
        <w:drawing>
          <wp:anchor distT="0" distB="0" distL="114300" distR="114300" simplePos="0" relativeHeight="251668480" behindDoc="1" locked="0" layoutInCell="1" allowOverlap="1" wp14:anchorId="3E4036D8" wp14:editId="73712966">
            <wp:simplePos x="0" y="0"/>
            <wp:positionH relativeFrom="margin">
              <wp:posOffset>5324036</wp:posOffset>
            </wp:positionH>
            <wp:positionV relativeFrom="paragraph">
              <wp:posOffset>43815</wp:posOffset>
            </wp:positionV>
            <wp:extent cx="1160585" cy="1160585"/>
            <wp:effectExtent l="0" t="0" r="1905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5" cy="116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67" w:rsidRPr="00385967">
        <w:rPr>
          <w:color w:val="4F81BD" w:themeColor="accent1"/>
          <w:sz w:val="20"/>
        </w:rPr>
        <w:t>Supplementary information</w:t>
      </w:r>
    </w:p>
    <w:p w14:paraId="2B85453E" w14:textId="29A86351" w:rsidR="0088429B" w:rsidRPr="0088429B" w:rsidRDefault="0088429B" w:rsidP="00106232">
      <w:pPr>
        <w:spacing w:before="0"/>
        <w:rPr>
          <w:b/>
          <w:color w:val="4F81BD" w:themeColor="accent1"/>
          <w:sz w:val="2"/>
          <w:szCs w:val="20"/>
          <w:lang w:eastAsia="en-GB" w:bidi="ar-SA"/>
        </w:rPr>
      </w:pPr>
    </w:p>
    <w:tbl>
      <w:tblPr>
        <w:tblStyle w:val="TableGrid"/>
        <w:tblW w:w="7200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268"/>
      </w:tblGrid>
      <w:tr w:rsidR="0078377B" w14:paraId="53F56087" w14:textId="77777777" w:rsidTr="00BA6C3F">
        <w:trPr>
          <w:trHeight w:val="20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7A2E65" w14:textId="77777777" w:rsidR="0078377B" w:rsidRPr="00FC6EA5" w:rsidRDefault="0078377B" w:rsidP="00BA6C3F">
            <w:pPr>
              <w:spacing w:before="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 xml:space="preserve">When did you first see spawn in this pond this year?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278EA" w14:textId="77777777" w:rsidR="0078377B" w:rsidRPr="00FC6EA5" w:rsidRDefault="0078377B" w:rsidP="00BA6C3F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</w:tr>
    </w:tbl>
    <w:p w14:paraId="07850BBD" w14:textId="77777777" w:rsidR="0078377B" w:rsidRPr="00B868EA" w:rsidRDefault="0078377B" w:rsidP="0078377B">
      <w:pPr>
        <w:tabs>
          <w:tab w:val="left" w:pos="1945"/>
        </w:tabs>
        <w:spacing w:before="0" w:after="0"/>
        <w:rPr>
          <w:sz w:val="6"/>
          <w:szCs w:val="4"/>
          <w:lang w:eastAsia="en-GB" w:bidi="ar-SA"/>
        </w:rPr>
      </w:pPr>
      <w:r w:rsidRPr="00B868EA">
        <w:rPr>
          <w:sz w:val="24"/>
          <w:lang w:eastAsia="en-GB" w:bidi="ar-SA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8106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880"/>
        <w:gridCol w:w="2294"/>
      </w:tblGrid>
      <w:tr w:rsidR="0078377B" w14:paraId="5DE3AFC5" w14:textId="77777777" w:rsidTr="00AC5041">
        <w:trPr>
          <w:trHeight w:val="20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2017CC" w14:textId="77777777" w:rsidR="0078377B" w:rsidRPr="00FC6EA5" w:rsidRDefault="0078377B" w:rsidP="00BA6C3F">
            <w:pPr>
              <w:spacing w:before="0" w:after="0"/>
              <w:rPr>
                <w:i/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>Do migrating toads get run over on nearby roads?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DA12F" w14:textId="269730A1" w:rsidR="0078377B" w:rsidRPr="00FC6EA5" w:rsidRDefault="0078377B" w:rsidP="00BA6C3F">
            <w:pPr>
              <w:spacing w:before="0" w:after="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5D6B22" w14:textId="29C4ACC6" w:rsidR="0078377B" w:rsidRPr="00FC6EA5" w:rsidRDefault="0078377B" w:rsidP="00D02672">
            <w:pPr>
              <w:spacing w:before="0" w:after="0"/>
              <w:jc w:val="center"/>
              <w:rPr>
                <w:b/>
                <w:sz w:val="20"/>
                <w:lang w:eastAsia="en-GB" w:bidi="ar-SA"/>
              </w:rPr>
            </w:pPr>
            <w:r w:rsidRPr="00FC6EA5">
              <w:rPr>
                <w:i/>
                <w:sz w:val="18"/>
                <w:lang w:eastAsia="en-GB" w:bidi="ar-SA"/>
              </w:rPr>
              <w:t>(</w:t>
            </w:r>
            <w:r w:rsidR="00D02672">
              <w:rPr>
                <w:i/>
                <w:sz w:val="18"/>
                <w:lang w:eastAsia="en-GB" w:bidi="ar-SA"/>
              </w:rPr>
              <w:t>tick</w:t>
            </w:r>
            <w:r w:rsidRPr="00FC6EA5">
              <w:rPr>
                <w:i/>
                <w:sz w:val="18"/>
                <w:lang w:eastAsia="en-GB" w:bidi="ar-SA"/>
              </w:rPr>
              <w:t xml:space="preserve"> as appropriate)</w:t>
            </w:r>
          </w:p>
        </w:tc>
      </w:tr>
    </w:tbl>
    <w:p w14:paraId="02DB1028" w14:textId="10FC3E98" w:rsidR="0078377B" w:rsidRPr="00B868EA" w:rsidRDefault="0078377B" w:rsidP="0078377B">
      <w:pPr>
        <w:spacing w:before="0"/>
        <w:rPr>
          <w:b/>
          <w:sz w:val="4"/>
          <w:lang w:eastAsia="en-GB" w:bidi="ar-SA"/>
        </w:rPr>
      </w:pPr>
      <w:r>
        <w:rPr>
          <w:b/>
          <w:sz w:val="6"/>
          <w:lang w:eastAsia="en-GB" w:bidi="ar-SA"/>
        </w:rPr>
        <w:br w:type="textWrapping" w:clear="all"/>
      </w:r>
    </w:p>
    <w:tbl>
      <w:tblPr>
        <w:tblStyle w:val="TableGrid"/>
        <w:tblW w:w="8106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880"/>
        <w:gridCol w:w="2294"/>
      </w:tblGrid>
      <w:tr w:rsidR="0078377B" w:rsidRPr="00FC6EA5" w14:paraId="187C8365" w14:textId="77777777" w:rsidTr="00AC5041">
        <w:trPr>
          <w:trHeight w:val="20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077E1D" w14:textId="77777777" w:rsidR="0078377B" w:rsidRPr="00FC6EA5" w:rsidRDefault="0078377B" w:rsidP="00BA6C3F">
            <w:pPr>
              <w:spacing w:before="0" w:after="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>Have you seen a grass snake in the pond?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DDF21" w14:textId="11315D98" w:rsidR="0078377B" w:rsidRPr="00FC6EA5" w:rsidRDefault="0078377B" w:rsidP="00BA6C3F">
            <w:pPr>
              <w:spacing w:before="0" w:after="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E5AF22" w14:textId="77777777" w:rsidR="0078377B" w:rsidRPr="00FC6EA5" w:rsidRDefault="0078377B" w:rsidP="00BA6C3F">
            <w:pPr>
              <w:spacing w:before="0" w:after="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7BC97D93" w14:textId="35DE2F00" w:rsidR="0078377B" w:rsidRPr="00B868EA" w:rsidRDefault="0078377B" w:rsidP="0078377B">
      <w:pPr>
        <w:spacing w:before="0"/>
        <w:rPr>
          <w:b/>
          <w:sz w:val="2"/>
          <w:lang w:eastAsia="en-GB" w:bidi="ar-SA"/>
        </w:rPr>
      </w:pPr>
    </w:p>
    <w:tbl>
      <w:tblPr>
        <w:tblStyle w:val="TableGrid"/>
        <w:tblW w:w="8106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880"/>
        <w:gridCol w:w="2294"/>
      </w:tblGrid>
      <w:tr w:rsidR="00AC5041" w:rsidRPr="00FC6EA5" w14:paraId="17744361" w14:textId="77777777" w:rsidTr="00AC5041">
        <w:trPr>
          <w:cantSplit/>
          <w:trHeight w:val="322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E35FF8" w14:textId="77777777" w:rsidR="00AC5041" w:rsidRPr="00FC6EA5" w:rsidRDefault="00AC5041" w:rsidP="00BA6C3F">
            <w:pPr>
              <w:spacing w:before="0" w:after="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 xml:space="preserve">Have you </w:t>
            </w:r>
            <w:r>
              <w:rPr>
                <w:sz w:val="20"/>
                <w:lang w:eastAsia="en-GB" w:bidi="ar-SA"/>
              </w:rPr>
              <w:t>carried out water quality tests at this pond</w:t>
            </w:r>
            <w:r w:rsidRPr="00FC6EA5">
              <w:rPr>
                <w:sz w:val="20"/>
                <w:lang w:eastAsia="en-GB" w:bidi="ar-SA"/>
              </w:rPr>
              <w:t>?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598C4" w14:textId="709F46C4" w:rsidR="00AC5041" w:rsidRPr="00FC6EA5" w:rsidRDefault="00AC5041" w:rsidP="00AC5041">
            <w:pPr>
              <w:spacing w:before="0" w:after="0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2271CA" w14:textId="6233EF03" w:rsidR="00AC5041" w:rsidRPr="00FC6EA5" w:rsidRDefault="00AC5041" w:rsidP="00A03F92">
            <w:pPr>
              <w:spacing w:before="0" w:after="0"/>
              <w:rPr>
                <w:b/>
                <w:sz w:val="20"/>
                <w:lang w:eastAsia="en-GB" w:bidi="ar-SA"/>
              </w:rPr>
            </w:pPr>
          </w:p>
        </w:tc>
      </w:tr>
    </w:tbl>
    <w:p w14:paraId="4CA3F445" w14:textId="29A77601" w:rsidR="00EC4472" w:rsidRDefault="00F1177C" w:rsidP="00F1177C">
      <w:pPr>
        <w:spacing w:before="60"/>
        <w:rPr>
          <w:b/>
          <w:color w:val="4F81BD" w:themeColor="accent1"/>
          <w:szCs w:val="20"/>
        </w:rPr>
      </w:pPr>
      <w:r>
        <w:rPr>
          <w:b/>
          <w:color w:val="4F81BD" w:themeColor="accent1"/>
          <w:szCs w:val="20"/>
        </w:rPr>
        <w:lastRenderedPageBreak/>
        <w:t>Survey conditions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65"/>
        <w:gridCol w:w="426"/>
        <w:gridCol w:w="853"/>
        <w:gridCol w:w="1692"/>
        <w:gridCol w:w="989"/>
        <w:gridCol w:w="587"/>
        <w:gridCol w:w="1268"/>
        <w:gridCol w:w="1702"/>
        <w:gridCol w:w="708"/>
      </w:tblGrid>
      <w:tr w:rsidR="00EC4472" w:rsidRPr="00BB2005" w14:paraId="0E4FCD13" w14:textId="77777777" w:rsidTr="00281760">
        <w:tc>
          <w:tcPr>
            <w:tcW w:w="2265" w:type="dxa"/>
          </w:tcPr>
          <w:p w14:paraId="39941BAB" w14:textId="1CBDC685" w:rsidR="00EC4472" w:rsidRPr="00BB2005" w:rsidRDefault="00500C60" w:rsidP="00500C60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Date:</w:t>
            </w:r>
          </w:p>
        </w:tc>
        <w:tc>
          <w:tcPr>
            <w:tcW w:w="1279" w:type="dxa"/>
            <w:gridSpan w:val="2"/>
          </w:tcPr>
          <w:p w14:paraId="01F653E7" w14:textId="3775A021" w:rsidR="00EC4472" w:rsidRPr="00BB2005" w:rsidRDefault="00500C60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Visit no.:</w:t>
            </w:r>
          </w:p>
        </w:tc>
        <w:tc>
          <w:tcPr>
            <w:tcW w:w="1692" w:type="dxa"/>
          </w:tcPr>
          <w:p w14:paraId="61FD8428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 xml:space="preserve">Start time </w:t>
            </w:r>
            <w:r w:rsidRPr="00BB2005">
              <w:rPr>
                <w:i/>
                <w:sz w:val="18"/>
                <w:szCs w:val="18"/>
                <w:lang w:bidi="ar-SA"/>
              </w:rPr>
              <w:t>(24h)</w:t>
            </w:r>
            <w:r w:rsidRPr="00BB2005">
              <w:rPr>
                <w:sz w:val="18"/>
                <w:szCs w:val="18"/>
              </w:rPr>
              <w:t>:</w:t>
            </w:r>
          </w:p>
        </w:tc>
        <w:tc>
          <w:tcPr>
            <w:tcW w:w="989" w:type="dxa"/>
          </w:tcPr>
          <w:p w14:paraId="55C3D80F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14:paraId="5544AD03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End:</w:t>
            </w:r>
          </w:p>
        </w:tc>
        <w:tc>
          <w:tcPr>
            <w:tcW w:w="1268" w:type="dxa"/>
          </w:tcPr>
          <w:p w14:paraId="46AE25B4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1E94D86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Air temp</w:t>
            </w:r>
            <w:r w:rsidRPr="00BB2005">
              <w:rPr>
                <w:sz w:val="18"/>
                <w:szCs w:val="18"/>
              </w:rPr>
              <w:t xml:space="preserve"> 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EC4472" w:rsidRPr="00BB2005" w14:paraId="17BEB52A" w14:textId="77777777" w:rsidTr="00500C60">
        <w:tc>
          <w:tcPr>
            <w:tcW w:w="2265" w:type="dxa"/>
            <w:tcBorders>
              <w:bottom w:val="single" w:sz="4" w:space="0" w:color="C0C0C0"/>
            </w:tcBorders>
          </w:tcPr>
          <w:p w14:paraId="267AF8A4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Bright moonlight: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56A181E5" w14:textId="77777777" w:rsidR="00EC4472" w:rsidRPr="00BB2005" w:rsidRDefault="00EC4472" w:rsidP="00601348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0D0111A0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Water clarity</w:t>
            </w:r>
            <w:r w:rsidRPr="00BB2005">
              <w:rPr>
                <w:b/>
                <w:sz w:val="18"/>
                <w:szCs w:val="18"/>
                <w:lang w:bidi="ar-SA"/>
              </w:rPr>
              <w:t>:</w:t>
            </w:r>
            <w:r w:rsidRPr="00BB2005">
              <w:rPr>
                <w:sz w:val="18"/>
                <w:szCs w:val="18"/>
              </w:rPr>
              <w:t xml:space="preserve">  good / intermediate / turbid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7D0DDC05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bidi="ar-SA"/>
              </w:rPr>
              <w:t>Water temp</w:t>
            </w:r>
            <w:r w:rsidRPr="00BB2005">
              <w:rPr>
                <w:sz w:val="18"/>
                <w:szCs w:val="18"/>
              </w:rPr>
              <w:t>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EC4472" w:rsidRPr="00BB2005" w14:paraId="16F79B97" w14:textId="77777777" w:rsidTr="00500C60">
        <w:tc>
          <w:tcPr>
            <w:tcW w:w="2265" w:type="dxa"/>
            <w:tcBorders>
              <w:bottom w:val="single" w:sz="4" w:space="0" w:color="C0C0C0"/>
            </w:tcBorders>
          </w:tcPr>
          <w:p w14:paraId="0A38BDCA" w14:textId="77777777" w:rsidR="00EC4472" w:rsidRPr="00BB2005" w:rsidRDefault="00EC4472" w:rsidP="00601348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Wind disturbing water: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3DD5A455" w14:textId="77777777" w:rsidR="00EC4472" w:rsidRPr="00BB2005" w:rsidRDefault="00EC4472" w:rsidP="00601348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480E2253" w14:textId="7FA3DC60" w:rsidR="00EC4472" w:rsidRPr="00BB2005" w:rsidRDefault="00EC4472" w:rsidP="00281760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Rain</w:t>
            </w:r>
            <w:r w:rsidRPr="00BB2005">
              <w:rPr>
                <w:b/>
                <w:sz w:val="18"/>
                <w:szCs w:val="18"/>
                <w:lang w:bidi="ar-SA"/>
              </w:rPr>
              <w:t xml:space="preserve">: </w:t>
            </w:r>
            <w:r w:rsidRPr="00BB2005">
              <w:rPr>
                <w:sz w:val="18"/>
                <w:szCs w:val="18"/>
              </w:rPr>
              <w:t>none / yesterday / earlier</w:t>
            </w:r>
            <w:r w:rsidRPr="00BB2005">
              <w:rPr>
                <w:b/>
                <w:sz w:val="18"/>
                <w:szCs w:val="18"/>
              </w:rPr>
              <w:t xml:space="preserve"> </w:t>
            </w:r>
            <w:r w:rsidRPr="00BB2005">
              <w:rPr>
                <w:sz w:val="18"/>
                <w:szCs w:val="18"/>
              </w:rPr>
              <w:t xml:space="preserve">today / during </w:t>
            </w:r>
            <w:r w:rsidR="00281760">
              <w:rPr>
                <w:sz w:val="18"/>
                <w:szCs w:val="18"/>
              </w:rPr>
              <w:t>s</w:t>
            </w:r>
            <w:r w:rsidRPr="00BB2005">
              <w:rPr>
                <w:sz w:val="18"/>
                <w:szCs w:val="18"/>
              </w:rPr>
              <w:t>urvey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6147B500" w14:textId="09685A96" w:rsidR="00EC4472" w:rsidRPr="00281760" w:rsidRDefault="00281760" w:rsidP="00601348">
            <w:pPr>
              <w:spacing w:before="60"/>
              <w:rPr>
                <w:b/>
                <w:sz w:val="18"/>
                <w:szCs w:val="18"/>
                <w:lang w:bidi="ar-SA"/>
              </w:rPr>
            </w:pPr>
            <w:r>
              <w:rPr>
                <w:b/>
                <w:sz w:val="18"/>
                <w:szCs w:val="18"/>
                <w:lang w:eastAsia="en-GB" w:bidi="ar-SA"/>
              </w:rPr>
              <w:t>S</w:t>
            </w:r>
            <w:r w:rsidR="00EC4472" w:rsidRPr="00BB2005">
              <w:rPr>
                <w:b/>
                <w:sz w:val="18"/>
                <w:szCs w:val="18"/>
                <w:lang w:eastAsia="en-GB" w:bidi="ar-SA"/>
              </w:rPr>
              <w:t>horeline surveyed</w:t>
            </w:r>
            <w:r w:rsidR="00EC4472" w:rsidRPr="00BB2005">
              <w:rPr>
                <w:b/>
                <w:sz w:val="18"/>
                <w:szCs w:val="18"/>
                <w:lang w:bidi="ar-SA"/>
              </w:rPr>
              <w:t>:</w:t>
            </w:r>
            <w:r>
              <w:rPr>
                <w:b/>
                <w:sz w:val="18"/>
                <w:szCs w:val="18"/>
                <w:lang w:bidi="ar-SA"/>
              </w:rPr>
              <w:t xml:space="preserve">      </w:t>
            </w:r>
            <w:r w:rsidRPr="00BB2005">
              <w:rPr>
                <w:b/>
                <w:sz w:val="18"/>
                <w:szCs w:val="18"/>
                <w:lang w:eastAsia="en-GB" w:bidi="ar-SA"/>
              </w:rPr>
              <w:t>%</w:t>
            </w:r>
          </w:p>
        </w:tc>
      </w:tr>
      <w:tr w:rsidR="00D40A95" w:rsidRPr="00FC6EA5" w14:paraId="609C8727" w14:textId="77777777" w:rsidTr="00500C6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C0C0C0"/>
            <w:insideV w:val="single" w:sz="8" w:space="0" w:color="C0C0C0"/>
          </w:tblBorders>
        </w:tblPrEx>
        <w:tc>
          <w:tcPr>
            <w:tcW w:w="269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D272828" w14:textId="537BC86E" w:rsidR="00D40A95" w:rsidRPr="004A3D74" w:rsidRDefault="00D40A95" w:rsidP="00D40A95">
            <w:pPr>
              <w:spacing w:before="60"/>
              <w:rPr>
                <w:i/>
                <w:sz w:val="18"/>
              </w:rPr>
            </w:pPr>
            <w:r w:rsidRPr="00076354">
              <w:rPr>
                <w:b/>
                <w:color w:val="4F81BD" w:themeColor="accent1"/>
              </w:rPr>
              <w:t>Supplementary species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534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14:paraId="419E8C15" w14:textId="77777777" w:rsidR="00D40A95" w:rsidRPr="004A3D74" w:rsidRDefault="00D40A95" w:rsidP="00715E9E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Invasive Non-Native (INN) plants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7D7" w14:textId="6A650C87" w:rsidR="00D40A95" w:rsidRPr="004A3D74" w:rsidRDefault="00D40A95" w:rsidP="00715E9E">
            <w:pPr>
              <w:spacing w:before="60"/>
              <w:rPr>
                <w:i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14:paraId="680FF74E" w14:textId="7E5DD0E2" w:rsidR="00D40A95" w:rsidRPr="004A3D74" w:rsidRDefault="00D40A95" w:rsidP="00715E9E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Dragonflies and damselflies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429" w14:textId="77777777" w:rsidR="00D40A95" w:rsidRPr="00140A20" w:rsidRDefault="00D40A95" w:rsidP="00C81B1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</w:tbl>
    <w:p w14:paraId="2558E008" w14:textId="0BA02F35" w:rsidR="00F1177C" w:rsidRPr="00500C60" w:rsidRDefault="00F1177C" w:rsidP="00F778E6">
      <w:pPr>
        <w:spacing w:before="60" w:after="0"/>
        <w:rPr>
          <w:sz w:val="6"/>
          <w:szCs w:val="6"/>
        </w:rPr>
      </w:pPr>
    </w:p>
    <w:tbl>
      <w:tblPr>
        <w:tblStyle w:val="TableGrid"/>
        <w:tblW w:w="10500" w:type="dxa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839"/>
        <w:gridCol w:w="680"/>
        <w:gridCol w:w="236"/>
        <w:gridCol w:w="547"/>
        <w:gridCol w:w="680"/>
        <w:gridCol w:w="2179"/>
        <w:gridCol w:w="722"/>
        <w:gridCol w:w="828"/>
        <w:gridCol w:w="723"/>
      </w:tblGrid>
      <w:tr w:rsidR="00F1177C" w:rsidRPr="00FC6EA5" w14:paraId="0F629059" w14:textId="77777777" w:rsidTr="00281760">
        <w:tc>
          <w:tcPr>
            <w:tcW w:w="3066" w:type="dxa"/>
          </w:tcPr>
          <w:p w14:paraId="5D976A45" w14:textId="710821C6" w:rsidR="00F1177C" w:rsidRDefault="00F1177C" w:rsidP="00500C60">
            <w:pPr>
              <w:spacing w:before="0"/>
              <w:ind w:left="-96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What method(s) did you use?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14D4D154" w14:textId="77777777" w:rsidR="00F1177C" w:rsidRPr="00FC6EA5" w:rsidRDefault="00F1177C" w:rsidP="00500C60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Visual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4B72" w14:textId="74604E93" w:rsidR="00F1177C" w:rsidRPr="00FC6EA5" w:rsidRDefault="00F1177C" w:rsidP="00500C60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1FAE3CA4" w14:textId="44AC721C" w:rsidR="00F1177C" w:rsidRDefault="00F1177C" w:rsidP="00500C60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</w:tcPr>
          <w:p w14:paraId="7A592C74" w14:textId="699C9971" w:rsidR="00F1177C" w:rsidRPr="00FC6EA5" w:rsidRDefault="00F1177C" w:rsidP="00500C60">
            <w:pPr>
              <w:spacing w:before="0"/>
              <w:jc w:val="right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5EB" w14:textId="2DB35A3C" w:rsidR="00F1177C" w:rsidRPr="00FC6EA5" w:rsidRDefault="00F1177C" w:rsidP="00500C60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2D8611E1" w14:textId="00DAC669" w:rsidR="00F1177C" w:rsidRPr="00140A20" w:rsidRDefault="00F1177C" w:rsidP="00500C60">
            <w:pPr>
              <w:spacing w:before="0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% shoreline netted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F7C" w14:textId="77777777" w:rsidR="00F1177C" w:rsidRPr="00140A20" w:rsidRDefault="00F1177C" w:rsidP="00500C60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47BB1B1C" w14:textId="77777777" w:rsidR="00F1177C" w:rsidRPr="00140A20" w:rsidRDefault="00F1177C" w:rsidP="00500C60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Torch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A73" w14:textId="54997AF3" w:rsidR="00F1177C" w:rsidRPr="00FC6EA5" w:rsidRDefault="00F1177C" w:rsidP="00500C60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3E6CCE7D" w14:textId="77384437" w:rsidR="00F1177C" w:rsidRPr="008F6FD1" w:rsidRDefault="00F1177C" w:rsidP="00F1177C">
      <w:pPr>
        <w:spacing w:before="0" w:after="0"/>
        <w:rPr>
          <w:sz w:val="10"/>
        </w:rPr>
      </w:pP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5386"/>
        <w:gridCol w:w="1413"/>
        <w:gridCol w:w="572"/>
        <w:gridCol w:w="1117"/>
        <w:gridCol w:w="2002"/>
      </w:tblGrid>
      <w:tr w:rsidR="00F1177C" w:rsidRPr="00FC6EA5" w14:paraId="058157B7" w14:textId="77777777" w:rsidTr="00281760"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3A78A9" w14:textId="6D66F254" w:rsidR="00F1177C" w:rsidRPr="00FC6EA5" w:rsidRDefault="00500C60" w:rsidP="00500C60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What 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did you see</w:t>
            </w: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?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            </w:t>
            </w:r>
            <w:r w:rsidR="00F1177C"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33D0C6" w14:textId="77777777" w:rsidR="00F1177C" w:rsidRPr="00140A20" w:rsidRDefault="00F1177C" w:rsidP="00C81B1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DD0CA1" w14:textId="77777777" w:rsidR="00F1177C" w:rsidRPr="00140A20" w:rsidRDefault="00F1177C" w:rsidP="00C81B1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3A4804" w14:textId="40135A7E" w:rsidR="00F1177C" w:rsidRPr="00140A20" w:rsidRDefault="00F1177C" w:rsidP="00C81B1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Quantity</w:t>
            </w:r>
            <w:r>
              <w:rPr>
                <w:b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ADEE03" w14:textId="77777777" w:rsidR="00116801" w:rsidRDefault="00116801" w:rsidP="0011680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08E99EE4" w14:textId="6290A46E" w:rsidR="00F1177C" w:rsidRPr="00140A20" w:rsidRDefault="00116801" w:rsidP="0011680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sz w:val="16"/>
                <w:szCs w:val="20"/>
                <w:lang w:eastAsia="en-GB" w:bidi="ar-SA"/>
              </w:rPr>
              <w:t>(C=certain, U=</w:t>
            </w:r>
            <w:r w:rsidRPr="0017682A">
              <w:rPr>
                <w:sz w:val="16"/>
                <w:szCs w:val="20"/>
                <w:lang w:eastAsia="en-GB" w:bidi="ar-SA"/>
              </w:rPr>
              <w:t>uncertain)</w:t>
            </w:r>
          </w:p>
        </w:tc>
      </w:tr>
      <w:tr w:rsidR="00F1177C" w:rsidRPr="00FC6EA5" w14:paraId="67767BDD" w14:textId="77777777" w:rsidTr="00281760">
        <w:tc>
          <w:tcPr>
            <w:tcW w:w="5386" w:type="dxa"/>
            <w:tcBorders>
              <w:top w:val="single" w:sz="8" w:space="0" w:color="auto"/>
            </w:tcBorders>
          </w:tcPr>
          <w:p w14:paraId="4E0EB483" w14:textId="006F3C55" w:rsidR="00F1177C" w:rsidRPr="00FC6EA5" w:rsidRDefault="00F1177C" w:rsidP="001E6D92">
            <w:pPr>
              <w:tabs>
                <w:tab w:val="left" w:pos="1780"/>
              </w:tabs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</w:tcPr>
          <w:p w14:paraId="252FE5CD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</w:tcPr>
          <w:p w14:paraId="398FA5A4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</w:tcBorders>
          </w:tcPr>
          <w:p w14:paraId="56D258F2" w14:textId="7F28D548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  <w:tcBorders>
              <w:top w:val="single" w:sz="8" w:space="0" w:color="auto"/>
            </w:tcBorders>
          </w:tcPr>
          <w:p w14:paraId="5EAB29FB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F1177C" w:rsidRPr="00FC6EA5" w14:paraId="5DB7E679" w14:textId="77777777" w:rsidTr="00281760">
        <w:tc>
          <w:tcPr>
            <w:tcW w:w="5386" w:type="dxa"/>
          </w:tcPr>
          <w:p w14:paraId="477ACCE3" w14:textId="4D67720E" w:rsidR="00F1177C" w:rsidRPr="00FC6EA5" w:rsidRDefault="00F1177C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4D13071E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6E04DDE4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4BC1656B" w14:textId="53004B3A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555CA1CC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F1177C" w:rsidRPr="00FC6EA5" w14:paraId="0CA072E2" w14:textId="77777777" w:rsidTr="00281760">
        <w:tc>
          <w:tcPr>
            <w:tcW w:w="5386" w:type="dxa"/>
          </w:tcPr>
          <w:p w14:paraId="7311A837" w14:textId="77777777" w:rsidR="00F1177C" w:rsidRPr="00FC6EA5" w:rsidRDefault="00F1177C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076F3447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503549A7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27577EE9" w14:textId="1EB2D9AC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2AC720E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F1177C" w:rsidRPr="00FC6EA5" w14:paraId="734E9514" w14:textId="77777777" w:rsidTr="00281760">
        <w:tc>
          <w:tcPr>
            <w:tcW w:w="5386" w:type="dxa"/>
          </w:tcPr>
          <w:p w14:paraId="0263FBE2" w14:textId="77777777" w:rsidR="00F1177C" w:rsidRPr="00FC6EA5" w:rsidRDefault="00F1177C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50C2ADEB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5796FFA4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56DA1D4E" w14:textId="66EA9619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08A3144D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437D7" w:rsidRPr="00FC6EA5" w14:paraId="5C965A95" w14:textId="77777777" w:rsidTr="00281760">
        <w:tc>
          <w:tcPr>
            <w:tcW w:w="5386" w:type="dxa"/>
          </w:tcPr>
          <w:p w14:paraId="2B6A19A8" w14:textId="77777777" w:rsidR="00B437D7" w:rsidRPr="00FC6EA5" w:rsidRDefault="00B437D7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2067131B" w14:textId="77777777" w:rsidR="00B437D7" w:rsidRPr="00FC6EA5" w:rsidRDefault="00B437D7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2D54BAD1" w14:textId="77777777" w:rsidR="00B437D7" w:rsidRPr="00FC6EA5" w:rsidRDefault="00B437D7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268FACC2" w14:textId="77777777" w:rsidR="00B437D7" w:rsidRPr="00FC6EA5" w:rsidRDefault="00B437D7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70E3573B" w14:textId="77777777" w:rsidR="00B437D7" w:rsidRPr="00FC6EA5" w:rsidRDefault="00B437D7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755E9C" w:rsidRPr="00FC6EA5" w14:paraId="7941F25E" w14:textId="77777777" w:rsidTr="00281760">
        <w:tc>
          <w:tcPr>
            <w:tcW w:w="5386" w:type="dxa"/>
          </w:tcPr>
          <w:p w14:paraId="3799DC80" w14:textId="77777777" w:rsidR="00755E9C" w:rsidRPr="00FC6EA5" w:rsidRDefault="00755E9C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24ACE162" w14:textId="77777777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174F4000" w14:textId="77777777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5656F9D8" w14:textId="7F9D4A47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1BBB5FF" w14:textId="77777777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755E9C" w:rsidRPr="00FC6EA5" w14:paraId="6F3E21ED" w14:textId="77777777" w:rsidTr="00281760">
        <w:tc>
          <w:tcPr>
            <w:tcW w:w="5386" w:type="dxa"/>
          </w:tcPr>
          <w:p w14:paraId="087E2DDE" w14:textId="77777777" w:rsidR="00755E9C" w:rsidRPr="00FC6EA5" w:rsidRDefault="00755E9C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6BB25FCF" w14:textId="77777777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351270F3" w14:textId="77777777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1F83F1B9" w14:textId="4F036528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23DCF8B6" w14:textId="77777777" w:rsidR="00755E9C" w:rsidRPr="00FC6EA5" w:rsidRDefault="00755E9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F1177C" w:rsidRPr="00FC6EA5" w14:paraId="6EF0C529" w14:textId="77777777" w:rsidTr="00281760">
        <w:tc>
          <w:tcPr>
            <w:tcW w:w="5386" w:type="dxa"/>
          </w:tcPr>
          <w:p w14:paraId="184D3A9D" w14:textId="77777777" w:rsidR="00F1177C" w:rsidRPr="00FC6EA5" w:rsidRDefault="00F1177C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65CE66CF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3A4B01DE" w14:textId="6496CF54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6A93865A" w14:textId="5EDF99B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38960955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F1177C" w:rsidRPr="00FC6EA5" w14:paraId="70F4894D" w14:textId="77777777" w:rsidTr="00281760">
        <w:tc>
          <w:tcPr>
            <w:tcW w:w="5386" w:type="dxa"/>
          </w:tcPr>
          <w:p w14:paraId="2277EC8E" w14:textId="77777777" w:rsidR="00F1177C" w:rsidRPr="00FC6EA5" w:rsidRDefault="00F1177C" w:rsidP="00C81B1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6DBAC226" w14:textId="12831B9C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30B71F58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7C3A5067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42B6CA9" w14:textId="77777777" w:rsidR="00F1177C" w:rsidRPr="00FC6EA5" w:rsidRDefault="00F1177C" w:rsidP="00C81B1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16E29383" w14:textId="321E0B73" w:rsidR="00F1177C" w:rsidRPr="00715E9E" w:rsidRDefault="00F1177C" w:rsidP="00F1177C">
      <w:pPr>
        <w:spacing w:before="0"/>
        <w:rPr>
          <w:sz w:val="4"/>
          <w:szCs w:val="16"/>
        </w:rPr>
      </w:pPr>
      <w:r>
        <w:t xml:space="preserve"> </w:t>
      </w:r>
    </w:p>
    <w:tbl>
      <w:tblPr>
        <w:tblStyle w:val="TableGrid"/>
        <w:tblW w:w="10490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426"/>
        <w:gridCol w:w="2126"/>
        <w:gridCol w:w="567"/>
      </w:tblGrid>
      <w:tr w:rsidR="00F778E6" w:rsidRPr="00FC6EA5" w14:paraId="43F141E6" w14:textId="77777777" w:rsidTr="00281760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41BCBE" w14:textId="4CBDCBE1" w:rsidR="00F778E6" w:rsidRPr="00106232" w:rsidRDefault="00F778E6" w:rsidP="00F778E6">
            <w:pPr>
              <w:spacing w:before="60"/>
              <w:rPr>
                <w:i/>
                <w:sz w:val="20"/>
                <w:lang w:eastAsia="en-GB" w:bidi="ar-SA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Invasive non-native plants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B836" w14:textId="77F9024C" w:rsidR="00F778E6" w:rsidRPr="00FC6EA5" w:rsidRDefault="00F778E6" w:rsidP="00F778E6">
            <w:pPr>
              <w:spacing w:before="60"/>
              <w:rPr>
                <w:b/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Water fern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288AF" w14:textId="46E2B843" w:rsidR="00F778E6" w:rsidRPr="00FC6EA5" w:rsidRDefault="00F778E6" w:rsidP="00C81B1D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27C3D" w14:textId="6B0B154D" w:rsidR="00F778E6" w:rsidRPr="00106232" w:rsidRDefault="00F778E6" w:rsidP="00F778E6">
            <w:pPr>
              <w:spacing w:before="60"/>
              <w:rPr>
                <w:b/>
                <w:sz w:val="20"/>
                <w:lang w:eastAsia="en-GB" w:bidi="ar-SA"/>
              </w:rPr>
            </w:pPr>
            <w:r w:rsidRPr="00106232">
              <w:rPr>
                <w:sz w:val="20"/>
                <w:lang w:eastAsia="en-GB" w:bidi="ar-SA"/>
              </w:rPr>
              <w:t xml:space="preserve">Parrot’s feather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501C1" w14:textId="158FC852" w:rsidR="00F778E6" w:rsidRPr="00106232" w:rsidRDefault="00F778E6" w:rsidP="00C81B1D">
            <w:pPr>
              <w:spacing w:before="60"/>
              <w:jc w:val="center"/>
              <w:rPr>
                <w:sz w:val="20"/>
                <w:lang w:eastAsia="en-GB" w:bidi="ar-SA"/>
              </w:rPr>
            </w:pPr>
          </w:p>
        </w:tc>
      </w:tr>
      <w:tr w:rsidR="00F778E6" w:rsidRPr="00FC6EA5" w14:paraId="5C195120" w14:textId="77777777" w:rsidTr="00281760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979E6E7" w14:textId="537A0860" w:rsidR="00F778E6" w:rsidRDefault="00F778E6" w:rsidP="00F778E6">
            <w:pPr>
              <w:spacing w:before="60"/>
              <w:rPr>
                <w:sz w:val="20"/>
                <w:lang w:eastAsia="en-GB" w:bidi="ar-SA"/>
              </w:rPr>
            </w:pPr>
            <w:r w:rsidRPr="00106232">
              <w:rPr>
                <w:i/>
                <w:sz w:val="20"/>
                <w:szCs w:val="20"/>
                <w:lang w:eastAsia="en-GB" w:bidi="ar-SA"/>
              </w:rPr>
              <w:t>(</w:t>
            </w:r>
            <w:r>
              <w:rPr>
                <w:i/>
                <w:sz w:val="20"/>
                <w:szCs w:val="20"/>
                <w:lang w:eastAsia="en-GB" w:bidi="ar-SA"/>
              </w:rPr>
              <w:t>tick as appropriate</w:t>
            </w:r>
            <w:r w:rsidRPr="00106232">
              <w:rPr>
                <w:i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56C9" w14:textId="7980BC61" w:rsidR="00F778E6" w:rsidRPr="00FC6EA5" w:rsidRDefault="00F778E6" w:rsidP="00F778E6">
            <w:pPr>
              <w:spacing w:before="60"/>
              <w:rPr>
                <w:b/>
                <w:sz w:val="20"/>
                <w:lang w:eastAsia="en-GB" w:bidi="ar-SA"/>
              </w:rPr>
            </w:pPr>
            <w:r w:rsidRPr="00CA61DA">
              <w:rPr>
                <w:sz w:val="20"/>
                <w:lang w:eastAsia="en-GB" w:bidi="ar-SA"/>
              </w:rPr>
              <w:t>New Zealand pigmyweed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BF74B" w14:textId="297EA93D" w:rsidR="00F778E6" w:rsidRPr="00FC6EA5" w:rsidRDefault="00F778E6" w:rsidP="00C81B1D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AEE1C" w14:textId="233D1BAB" w:rsidR="00F778E6" w:rsidRPr="00106232" w:rsidRDefault="00F778E6" w:rsidP="00F778E6">
            <w:pPr>
              <w:spacing w:before="6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Canadian p</w:t>
            </w:r>
            <w:r w:rsidRPr="00CA61DA">
              <w:rPr>
                <w:sz w:val="20"/>
                <w:lang w:eastAsia="en-GB" w:bidi="ar-SA"/>
              </w:rPr>
              <w:t xml:space="preserve">ondweed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7760" w14:textId="4804C1D0" w:rsidR="00F778E6" w:rsidRPr="00FC6EA5" w:rsidRDefault="00F778E6" w:rsidP="00C81B1D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45A9F8E5" w14:textId="77777777" w:rsidR="00715E9E" w:rsidRPr="00715E9E" w:rsidRDefault="00715E9E" w:rsidP="00715E9E">
      <w:pPr>
        <w:pBdr>
          <w:bottom w:val="single" w:sz="4" w:space="1" w:color="auto"/>
        </w:pBdr>
        <w:spacing w:before="60"/>
        <w:rPr>
          <w:b/>
          <w:color w:val="4F81BD" w:themeColor="accent1"/>
          <w:sz w:val="6"/>
          <w:szCs w:val="6"/>
        </w:rPr>
      </w:pPr>
    </w:p>
    <w:p w14:paraId="7B9C02FF" w14:textId="77777777" w:rsidR="00500C60" w:rsidRDefault="00500C60" w:rsidP="00500C60">
      <w:pPr>
        <w:spacing w:before="60"/>
        <w:rPr>
          <w:b/>
          <w:color w:val="4F81BD" w:themeColor="accent1"/>
          <w:szCs w:val="20"/>
        </w:rPr>
      </w:pPr>
      <w:r>
        <w:rPr>
          <w:b/>
          <w:color w:val="4F81BD" w:themeColor="accent1"/>
          <w:szCs w:val="20"/>
        </w:rPr>
        <w:t>Survey conditions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65"/>
        <w:gridCol w:w="426"/>
        <w:gridCol w:w="853"/>
        <w:gridCol w:w="1692"/>
        <w:gridCol w:w="989"/>
        <w:gridCol w:w="587"/>
        <w:gridCol w:w="1268"/>
        <w:gridCol w:w="1702"/>
        <w:gridCol w:w="708"/>
      </w:tblGrid>
      <w:tr w:rsidR="00500C60" w:rsidRPr="00BB2005" w14:paraId="3F4DCD95" w14:textId="77777777" w:rsidTr="005119EB">
        <w:tc>
          <w:tcPr>
            <w:tcW w:w="2265" w:type="dxa"/>
          </w:tcPr>
          <w:p w14:paraId="2B2BF81C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Visit no.:</w:t>
            </w:r>
          </w:p>
        </w:tc>
        <w:tc>
          <w:tcPr>
            <w:tcW w:w="1279" w:type="dxa"/>
            <w:gridSpan w:val="2"/>
          </w:tcPr>
          <w:p w14:paraId="50DA0D3B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Date:</w:t>
            </w:r>
          </w:p>
        </w:tc>
        <w:tc>
          <w:tcPr>
            <w:tcW w:w="1692" w:type="dxa"/>
          </w:tcPr>
          <w:p w14:paraId="583A8013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 xml:space="preserve">Start time </w:t>
            </w:r>
            <w:r w:rsidRPr="00BB2005">
              <w:rPr>
                <w:i/>
                <w:sz w:val="18"/>
                <w:szCs w:val="18"/>
                <w:lang w:bidi="ar-SA"/>
              </w:rPr>
              <w:t>(24h)</w:t>
            </w:r>
            <w:r w:rsidRPr="00BB2005">
              <w:rPr>
                <w:sz w:val="18"/>
                <w:szCs w:val="18"/>
              </w:rPr>
              <w:t>:</w:t>
            </w:r>
          </w:p>
        </w:tc>
        <w:tc>
          <w:tcPr>
            <w:tcW w:w="989" w:type="dxa"/>
          </w:tcPr>
          <w:p w14:paraId="57504B77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14:paraId="3E6C0A05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End:</w:t>
            </w:r>
          </w:p>
        </w:tc>
        <w:tc>
          <w:tcPr>
            <w:tcW w:w="1268" w:type="dxa"/>
          </w:tcPr>
          <w:p w14:paraId="51C929F9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D5C0C3A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Air temp</w:t>
            </w:r>
            <w:r w:rsidRPr="00BB2005">
              <w:rPr>
                <w:sz w:val="18"/>
                <w:szCs w:val="18"/>
              </w:rPr>
              <w:t xml:space="preserve"> 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500C60" w:rsidRPr="00BB2005" w14:paraId="32678056" w14:textId="77777777" w:rsidTr="005119EB">
        <w:tc>
          <w:tcPr>
            <w:tcW w:w="2265" w:type="dxa"/>
            <w:tcBorders>
              <w:bottom w:val="single" w:sz="4" w:space="0" w:color="C0C0C0"/>
            </w:tcBorders>
          </w:tcPr>
          <w:p w14:paraId="26D4B608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Bright moonlight: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49580FC5" w14:textId="77777777" w:rsidR="00500C60" w:rsidRPr="00BB2005" w:rsidRDefault="00500C60" w:rsidP="005119EB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5261E19D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Water clarity</w:t>
            </w:r>
            <w:r w:rsidRPr="00BB2005">
              <w:rPr>
                <w:b/>
                <w:sz w:val="18"/>
                <w:szCs w:val="18"/>
                <w:lang w:bidi="ar-SA"/>
              </w:rPr>
              <w:t>:</w:t>
            </w:r>
            <w:r w:rsidRPr="00BB2005">
              <w:rPr>
                <w:sz w:val="18"/>
                <w:szCs w:val="18"/>
              </w:rPr>
              <w:t xml:space="preserve">  good / intermediate / turbid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10193734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bidi="ar-SA"/>
              </w:rPr>
              <w:t>Water temp</w:t>
            </w:r>
            <w:r w:rsidRPr="00BB2005">
              <w:rPr>
                <w:sz w:val="18"/>
                <w:szCs w:val="18"/>
              </w:rPr>
              <w:t>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500C60" w:rsidRPr="00BB2005" w14:paraId="2D52A754" w14:textId="77777777" w:rsidTr="005119EB">
        <w:tc>
          <w:tcPr>
            <w:tcW w:w="2265" w:type="dxa"/>
            <w:tcBorders>
              <w:bottom w:val="single" w:sz="4" w:space="0" w:color="C0C0C0"/>
            </w:tcBorders>
          </w:tcPr>
          <w:p w14:paraId="47B330CB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Wind disturbing water: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4063B583" w14:textId="77777777" w:rsidR="00500C60" w:rsidRPr="00BB2005" w:rsidRDefault="00500C60" w:rsidP="005119EB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4C372D4B" w14:textId="77777777" w:rsidR="00500C60" w:rsidRPr="00BB2005" w:rsidRDefault="00500C60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Rain</w:t>
            </w:r>
            <w:r w:rsidRPr="00BB2005">
              <w:rPr>
                <w:b/>
                <w:sz w:val="18"/>
                <w:szCs w:val="18"/>
                <w:lang w:bidi="ar-SA"/>
              </w:rPr>
              <w:t xml:space="preserve">: </w:t>
            </w:r>
            <w:r w:rsidRPr="00BB2005">
              <w:rPr>
                <w:sz w:val="18"/>
                <w:szCs w:val="18"/>
              </w:rPr>
              <w:t>none / yesterday / earlier</w:t>
            </w:r>
            <w:r w:rsidRPr="00BB2005">
              <w:rPr>
                <w:b/>
                <w:sz w:val="18"/>
                <w:szCs w:val="18"/>
              </w:rPr>
              <w:t xml:space="preserve"> </w:t>
            </w:r>
            <w:r w:rsidRPr="00BB2005">
              <w:rPr>
                <w:sz w:val="18"/>
                <w:szCs w:val="18"/>
              </w:rPr>
              <w:t xml:space="preserve">today / during </w:t>
            </w:r>
            <w:r>
              <w:rPr>
                <w:sz w:val="18"/>
                <w:szCs w:val="18"/>
              </w:rPr>
              <w:t>s</w:t>
            </w:r>
            <w:r w:rsidRPr="00BB2005">
              <w:rPr>
                <w:sz w:val="18"/>
                <w:szCs w:val="18"/>
              </w:rPr>
              <w:t>urvey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7BD173C1" w14:textId="77777777" w:rsidR="00500C60" w:rsidRPr="00281760" w:rsidRDefault="00500C60" w:rsidP="005119EB">
            <w:pPr>
              <w:spacing w:before="60"/>
              <w:rPr>
                <w:b/>
                <w:sz w:val="18"/>
                <w:szCs w:val="18"/>
                <w:lang w:bidi="ar-SA"/>
              </w:rPr>
            </w:pPr>
            <w:r>
              <w:rPr>
                <w:b/>
                <w:sz w:val="18"/>
                <w:szCs w:val="18"/>
                <w:lang w:eastAsia="en-GB" w:bidi="ar-SA"/>
              </w:rPr>
              <w:t>S</w:t>
            </w:r>
            <w:r w:rsidRPr="00BB2005">
              <w:rPr>
                <w:b/>
                <w:sz w:val="18"/>
                <w:szCs w:val="18"/>
                <w:lang w:eastAsia="en-GB" w:bidi="ar-SA"/>
              </w:rPr>
              <w:t>horeline surveyed</w:t>
            </w:r>
            <w:r w:rsidRPr="00BB2005">
              <w:rPr>
                <w:b/>
                <w:sz w:val="18"/>
                <w:szCs w:val="18"/>
                <w:lang w:bidi="ar-SA"/>
              </w:rPr>
              <w:t>:</w:t>
            </w:r>
            <w:r>
              <w:rPr>
                <w:b/>
                <w:sz w:val="18"/>
                <w:szCs w:val="18"/>
                <w:lang w:bidi="ar-SA"/>
              </w:rPr>
              <w:t xml:space="preserve">      </w:t>
            </w:r>
            <w:r w:rsidRPr="00BB2005">
              <w:rPr>
                <w:b/>
                <w:sz w:val="18"/>
                <w:szCs w:val="18"/>
                <w:lang w:eastAsia="en-GB" w:bidi="ar-SA"/>
              </w:rPr>
              <w:t>%</w:t>
            </w:r>
          </w:p>
        </w:tc>
      </w:tr>
      <w:tr w:rsidR="00500C60" w:rsidRPr="00FC6EA5" w14:paraId="4961EF3D" w14:textId="77777777" w:rsidTr="005119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C0C0C0"/>
            <w:insideV w:val="single" w:sz="8" w:space="0" w:color="C0C0C0"/>
          </w:tblBorders>
        </w:tblPrEx>
        <w:tc>
          <w:tcPr>
            <w:tcW w:w="269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6EA10DD" w14:textId="77777777" w:rsidR="00500C60" w:rsidRPr="004A3D74" w:rsidRDefault="00500C60" w:rsidP="005119EB">
            <w:pPr>
              <w:spacing w:before="60"/>
              <w:rPr>
                <w:i/>
                <w:sz w:val="18"/>
              </w:rPr>
            </w:pPr>
            <w:r w:rsidRPr="00076354">
              <w:rPr>
                <w:b/>
                <w:color w:val="4F81BD" w:themeColor="accent1"/>
              </w:rPr>
              <w:t>Supplementary species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534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14:paraId="6C95D5D5" w14:textId="77777777" w:rsidR="00500C60" w:rsidRPr="004A3D74" w:rsidRDefault="00500C60" w:rsidP="005119EB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Invasive Non-Native (INN) plants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DA1" w14:textId="77777777" w:rsidR="00500C60" w:rsidRPr="004A3D74" w:rsidRDefault="00500C60" w:rsidP="005119EB">
            <w:pPr>
              <w:spacing w:before="60"/>
              <w:rPr>
                <w:i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14:paraId="70640010" w14:textId="77777777" w:rsidR="00500C60" w:rsidRPr="004A3D74" w:rsidRDefault="00500C60" w:rsidP="005119EB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Dragonflies and damselflies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934" w14:textId="77777777" w:rsidR="00500C60" w:rsidRPr="00140A20" w:rsidRDefault="00500C60" w:rsidP="005119EB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</w:tbl>
    <w:p w14:paraId="4D23DEB6" w14:textId="77777777" w:rsidR="00500C60" w:rsidRPr="00500C60" w:rsidRDefault="00500C60" w:rsidP="00500C60">
      <w:pPr>
        <w:spacing w:before="60" w:after="0"/>
        <w:rPr>
          <w:sz w:val="6"/>
          <w:szCs w:val="6"/>
        </w:rPr>
      </w:pPr>
    </w:p>
    <w:tbl>
      <w:tblPr>
        <w:tblStyle w:val="TableGrid"/>
        <w:tblW w:w="10500" w:type="dxa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839"/>
        <w:gridCol w:w="680"/>
        <w:gridCol w:w="236"/>
        <w:gridCol w:w="547"/>
        <w:gridCol w:w="680"/>
        <w:gridCol w:w="2179"/>
        <w:gridCol w:w="722"/>
        <w:gridCol w:w="828"/>
        <w:gridCol w:w="723"/>
      </w:tblGrid>
      <w:tr w:rsidR="00500C60" w:rsidRPr="00FC6EA5" w14:paraId="3BA769B8" w14:textId="77777777" w:rsidTr="005119EB">
        <w:tc>
          <w:tcPr>
            <w:tcW w:w="3066" w:type="dxa"/>
          </w:tcPr>
          <w:p w14:paraId="7423C701" w14:textId="77777777" w:rsidR="00500C60" w:rsidRDefault="00500C60" w:rsidP="005119EB">
            <w:pPr>
              <w:spacing w:before="0"/>
              <w:ind w:left="-96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What method(s) did you use?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1B9657DE" w14:textId="77777777" w:rsidR="00500C60" w:rsidRPr="00FC6EA5" w:rsidRDefault="00500C60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Visual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5B4" w14:textId="77777777" w:rsidR="00500C60" w:rsidRPr="00FC6EA5" w:rsidRDefault="00500C60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60A2E439" w14:textId="77777777" w:rsidR="00500C60" w:rsidRDefault="00500C60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</w:tcPr>
          <w:p w14:paraId="641A4608" w14:textId="77777777" w:rsidR="00500C60" w:rsidRPr="00FC6EA5" w:rsidRDefault="00500C60" w:rsidP="005119EB">
            <w:pPr>
              <w:spacing w:before="0"/>
              <w:jc w:val="right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D40" w14:textId="77777777" w:rsidR="00500C60" w:rsidRPr="00FC6EA5" w:rsidRDefault="00500C60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4020C31E" w14:textId="77777777" w:rsidR="00500C60" w:rsidRPr="00140A20" w:rsidRDefault="00500C60" w:rsidP="005119EB">
            <w:pPr>
              <w:spacing w:before="0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% shoreline netted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AD5" w14:textId="77777777" w:rsidR="00500C60" w:rsidRPr="00140A20" w:rsidRDefault="00500C60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07143B6B" w14:textId="77777777" w:rsidR="00500C60" w:rsidRPr="00140A20" w:rsidRDefault="00500C60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Torch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9C6" w14:textId="77777777" w:rsidR="00500C60" w:rsidRPr="00FC6EA5" w:rsidRDefault="00500C60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A0ED69C" w14:textId="77777777" w:rsidR="00500C60" w:rsidRPr="008F6FD1" w:rsidRDefault="00500C60" w:rsidP="00500C60">
      <w:pPr>
        <w:spacing w:before="0" w:after="0"/>
        <w:rPr>
          <w:sz w:val="10"/>
        </w:rPr>
      </w:pP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5386"/>
        <w:gridCol w:w="1413"/>
        <w:gridCol w:w="572"/>
        <w:gridCol w:w="1117"/>
        <w:gridCol w:w="2002"/>
      </w:tblGrid>
      <w:tr w:rsidR="00500C60" w:rsidRPr="00FC6EA5" w14:paraId="51D0368D" w14:textId="77777777" w:rsidTr="005119EB"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BF55E" w14:textId="6E5A707E" w:rsidR="00500C60" w:rsidRPr="00FC6EA5" w:rsidRDefault="00500C60" w:rsidP="00500C60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What 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did you see</w:t>
            </w: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?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             </w:t>
            </w: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10D0B2" w14:textId="77777777" w:rsidR="00500C60" w:rsidRPr="00140A20" w:rsidRDefault="00500C60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230352" w14:textId="77777777" w:rsidR="00500C60" w:rsidRPr="00140A20" w:rsidRDefault="00500C60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345A5" w14:textId="77777777" w:rsidR="00500C60" w:rsidRPr="00140A20" w:rsidRDefault="00500C60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Quantity</w:t>
            </w:r>
            <w:r>
              <w:rPr>
                <w:b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39126" w14:textId="77777777" w:rsidR="00500C60" w:rsidRDefault="00500C60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47744036" w14:textId="77777777" w:rsidR="00500C60" w:rsidRPr="00140A20" w:rsidRDefault="00500C60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sz w:val="16"/>
                <w:szCs w:val="20"/>
                <w:lang w:eastAsia="en-GB" w:bidi="ar-SA"/>
              </w:rPr>
              <w:t>(C=certain, U=</w:t>
            </w:r>
            <w:r w:rsidRPr="0017682A">
              <w:rPr>
                <w:sz w:val="16"/>
                <w:szCs w:val="20"/>
                <w:lang w:eastAsia="en-GB" w:bidi="ar-SA"/>
              </w:rPr>
              <w:t>uncertain)</w:t>
            </w:r>
          </w:p>
        </w:tc>
      </w:tr>
      <w:tr w:rsidR="00500C60" w:rsidRPr="00FC6EA5" w14:paraId="70A2F72C" w14:textId="77777777" w:rsidTr="005119EB">
        <w:tc>
          <w:tcPr>
            <w:tcW w:w="5386" w:type="dxa"/>
            <w:tcBorders>
              <w:top w:val="single" w:sz="8" w:space="0" w:color="auto"/>
            </w:tcBorders>
          </w:tcPr>
          <w:p w14:paraId="3BC99E62" w14:textId="77777777" w:rsidR="00500C60" w:rsidRPr="00FC6EA5" w:rsidRDefault="00500C60" w:rsidP="005119EB">
            <w:pPr>
              <w:tabs>
                <w:tab w:val="left" w:pos="1780"/>
              </w:tabs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</w:tcPr>
          <w:p w14:paraId="40CDE34D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</w:tcPr>
          <w:p w14:paraId="3595E8AD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</w:tcBorders>
          </w:tcPr>
          <w:p w14:paraId="530BF74F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  <w:tcBorders>
              <w:top w:val="single" w:sz="8" w:space="0" w:color="auto"/>
            </w:tcBorders>
          </w:tcPr>
          <w:p w14:paraId="0D1B6FF6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500C60" w:rsidRPr="00FC6EA5" w14:paraId="0EFC7031" w14:textId="77777777" w:rsidTr="005119EB">
        <w:tc>
          <w:tcPr>
            <w:tcW w:w="5386" w:type="dxa"/>
          </w:tcPr>
          <w:p w14:paraId="36F145C7" w14:textId="77777777" w:rsidR="00500C60" w:rsidRPr="00FC6EA5" w:rsidRDefault="00500C60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610EA142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094D4323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7415473D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F5AF1D5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500C60" w:rsidRPr="00FC6EA5" w14:paraId="152F1068" w14:textId="77777777" w:rsidTr="005119EB">
        <w:tc>
          <w:tcPr>
            <w:tcW w:w="5386" w:type="dxa"/>
          </w:tcPr>
          <w:p w14:paraId="0568CC5D" w14:textId="77777777" w:rsidR="00500C60" w:rsidRPr="00FC6EA5" w:rsidRDefault="00500C60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2074C6FB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3B0251B1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6304CA37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49CE94CB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500C60" w:rsidRPr="00FC6EA5" w14:paraId="26C98FD8" w14:textId="77777777" w:rsidTr="005119EB">
        <w:tc>
          <w:tcPr>
            <w:tcW w:w="5386" w:type="dxa"/>
          </w:tcPr>
          <w:p w14:paraId="49952565" w14:textId="77777777" w:rsidR="00500C60" w:rsidRPr="00FC6EA5" w:rsidRDefault="00500C60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9C875B2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1A581DFC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41830AD0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5B42A53A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500C60" w:rsidRPr="00FC6EA5" w14:paraId="77238CF4" w14:textId="77777777" w:rsidTr="005119EB">
        <w:tc>
          <w:tcPr>
            <w:tcW w:w="5386" w:type="dxa"/>
          </w:tcPr>
          <w:p w14:paraId="67C455F4" w14:textId="77777777" w:rsidR="00500C60" w:rsidRPr="00FC6EA5" w:rsidRDefault="00500C60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2226062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2BD87B46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2AFE0705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E601571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500C60" w:rsidRPr="00FC6EA5" w14:paraId="18BC0213" w14:textId="77777777" w:rsidTr="005119EB">
        <w:tc>
          <w:tcPr>
            <w:tcW w:w="5386" w:type="dxa"/>
          </w:tcPr>
          <w:p w14:paraId="29E3650D" w14:textId="77777777" w:rsidR="00500C60" w:rsidRPr="00FC6EA5" w:rsidRDefault="00500C60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13A879AB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415055B6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41F4F09F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CBFE4DE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500C60" w:rsidRPr="00FC6EA5" w14:paraId="204893A8" w14:textId="77777777" w:rsidTr="005119EB">
        <w:tc>
          <w:tcPr>
            <w:tcW w:w="5386" w:type="dxa"/>
          </w:tcPr>
          <w:p w14:paraId="7FA85C41" w14:textId="77777777" w:rsidR="00500C60" w:rsidRPr="00FC6EA5" w:rsidRDefault="00500C60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8E82325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7C993441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1C769E85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0DAC265E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500C60" w:rsidRPr="00FC6EA5" w14:paraId="18F5CE6E" w14:textId="77777777" w:rsidTr="005119EB">
        <w:tc>
          <w:tcPr>
            <w:tcW w:w="5386" w:type="dxa"/>
          </w:tcPr>
          <w:p w14:paraId="1B554DA7" w14:textId="77777777" w:rsidR="00500C60" w:rsidRPr="00FC6EA5" w:rsidRDefault="00500C60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3290CD4B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782096FA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154CE1C5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417DFA3D" w14:textId="77777777" w:rsidR="00500C60" w:rsidRPr="00FC6EA5" w:rsidRDefault="00500C60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28FD0464" w14:textId="77777777" w:rsidR="00500C60" w:rsidRPr="00715E9E" w:rsidRDefault="00500C60" w:rsidP="00500C60">
      <w:pPr>
        <w:spacing w:before="0"/>
        <w:rPr>
          <w:sz w:val="4"/>
          <w:szCs w:val="16"/>
        </w:rPr>
      </w:pPr>
      <w:r>
        <w:t xml:space="preserve"> </w:t>
      </w:r>
    </w:p>
    <w:tbl>
      <w:tblPr>
        <w:tblStyle w:val="TableGrid"/>
        <w:tblW w:w="10490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426"/>
        <w:gridCol w:w="2126"/>
        <w:gridCol w:w="567"/>
      </w:tblGrid>
      <w:tr w:rsidR="00500C60" w:rsidRPr="00FC6EA5" w14:paraId="19010E06" w14:textId="77777777" w:rsidTr="00511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9E2D2C" w14:textId="77777777" w:rsidR="00500C60" w:rsidRPr="00106232" w:rsidRDefault="00500C60" w:rsidP="005119EB">
            <w:pPr>
              <w:spacing w:before="60"/>
              <w:rPr>
                <w:i/>
                <w:sz w:val="20"/>
                <w:lang w:eastAsia="en-GB" w:bidi="ar-SA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Invasive non-native plants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B759" w14:textId="77777777" w:rsidR="00500C60" w:rsidRPr="00FC6EA5" w:rsidRDefault="00500C60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Water fern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173F3" w14:textId="77777777" w:rsidR="00500C60" w:rsidRPr="00FC6EA5" w:rsidRDefault="00500C60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A07F8" w14:textId="77777777" w:rsidR="00500C60" w:rsidRPr="00106232" w:rsidRDefault="00500C60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 w:rsidRPr="00106232">
              <w:rPr>
                <w:sz w:val="20"/>
                <w:lang w:eastAsia="en-GB" w:bidi="ar-SA"/>
              </w:rPr>
              <w:t xml:space="preserve">Parrot’s feather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09500" w14:textId="77777777" w:rsidR="00500C60" w:rsidRPr="00106232" w:rsidRDefault="00500C60" w:rsidP="005119EB">
            <w:pPr>
              <w:spacing w:before="60"/>
              <w:jc w:val="center"/>
              <w:rPr>
                <w:sz w:val="20"/>
                <w:lang w:eastAsia="en-GB" w:bidi="ar-SA"/>
              </w:rPr>
            </w:pPr>
          </w:p>
        </w:tc>
      </w:tr>
      <w:tr w:rsidR="00500C60" w:rsidRPr="00FC6EA5" w14:paraId="232D5EEF" w14:textId="77777777" w:rsidTr="00511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83BAAB" w14:textId="77777777" w:rsidR="00500C60" w:rsidRDefault="00500C60" w:rsidP="005119EB">
            <w:pPr>
              <w:spacing w:before="60"/>
              <w:rPr>
                <w:sz w:val="20"/>
                <w:lang w:eastAsia="en-GB" w:bidi="ar-SA"/>
              </w:rPr>
            </w:pPr>
            <w:r w:rsidRPr="00106232">
              <w:rPr>
                <w:i/>
                <w:sz w:val="20"/>
                <w:szCs w:val="20"/>
                <w:lang w:eastAsia="en-GB" w:bidi="ar-SA"/>
              </w:rPr>
              <w:t>(</w:t>
            </w:r>
            <w:r>
              <w:rPr>
                <w:i/>
                <w:sz w:val="20"/>
                <w:szCs w:val="20"/>
                <w:lang w:eastAsia="en-GB" w:bidi="ar-SA"/>
              </w:rPr>
              <w:t>tick as appropriate</w:t>
            </w:r>
            <w:r w:rsidRPr="00106232">
              <w:rPr>
                <w:i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1EB1" w14:textId="77777777" w:rsidR="00500C60" w:rsidRPr="00FC6EA5" w:rsidRDefault="00500C60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 w:rsidRPr="00CA61DA">
              <w:rPr>
                <w:sz w:val="20"/>
                <w:lang w:eastAsia="en-GB" w:bidi="ar-SA"/>
              </w:rPr>
              <w:t>New Zealand pigmyweed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F4DB5" w14:textId="77777777" w:rsidR="00500C60" w:rsidRPr="00FC6EA5" w:rsidRDefault="00500C60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4F7AF" w14:textId="77777777" w:rsidR="00500C60" w:rsidRPr="00106232" w:rsidRDefault="00500C60" w:rsidP="005119EB">
            <w:pPr>
              <w:spacing w:before="6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Canadian p</w:t>
            </w:r>
            <w:r w:rsidRPr="00CA61DA">
              <w:rPr>
                <w:sz w:val="20"/>
                <w:lang w:eastAsia="en-GB" w:bidi="ar-SA"/>
              </w:rPr>
              <w:t xml:space="preserve">ondweed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EFA19" w14:textId="77777777" w:rsidR="00500C60" w:rsidRPr="00FC6EA5" w:rsidRDefault="00500C60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12C3609A" w14:textId="5FCA2D75" w:rsidR="00B437D7" w:rsidRDefault="00B437D7">
      <w:pPr>
        <w:spacing w:before="0" w:after="0"/>
        <w:rPr>
          <w:b/>
          <w:color w:val="4F81BD" w:themeColor="accent1"/>
          <w:szCs w:val="20"/>
        </w:rPr>
      </w:pPr>
    </w:p>
    <w:p w14:paraId="28D548D3" w14:textId="1FB3FEF8" w:rsidR="007531B9" w:rsidRDefault="006848C3" w:rsidP="0050305C">
      <w:pPr>
        <w:spacing w:before="120"/>
        <w:jc w:val="center"/>
        <w:rPr>
          <w:b/>
        </w:rPr>
      </w:pPr>
      <w:r>
        <w:rPr>
          <w:b/>
        </w:rPr>
        <w:t xml:space="preserve"> </w:t>
      </w:r>
    </w:p>
    <w:p w14:paraId="4AF9EAAD" w14:textId="77777777" w:rsidR="006848C3" w:rsidRDefault="006848C3" w:rsidP="006848C3">
      <w:pPr>
        <w:spacing w:before="60"/>
        <w:rPr>
          <w:b/>
          <w:color w:val="4F81BD" w:themeColor="accent1"/>
          <w:szCs w:val="20"/>
        </w:rPr>
      </w:pPr>
      <w:r>
        <w:rPr>
          <w:b/>
          <w:color w:val="4F81BD" w:themeColor="accent1"/>
          <w:szCs w:val="20"/>
        </w:rPr>
        <w:lastRenderedPageBreak/>
        <w:t>Survey conditions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65"/>
        <w:gridCol w:w="426"/>
        <w:gridCol w:w="853"/>
        <w:gridCol w:w="1692"/>
        <w:gridCol w:w="989"/>
        <w:gridCol w:w="587"/>
        <w:gridCol w:w="1268"/>
        <w:gridCol w:w="1702"/>
        <w:gridCol w:w="708"/>
      </w:tblGrid>
      <w:tr w:rsidR="006848C3" w:rsidRPr="00BB2005" w14:paraId="05957622" w14:textId="77777777" w:rsidTr="005119EB">
        <w:tc>
          <w:tcPr>
            <w:tcW w:w="2265" w:type="dxa"/>
          </w:tcPr>
          <w:p w14:paraId="70ACBC9F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Date:</w:t>
            </w:r>
          </w:p>
        </w:tc>
        <w:tc>
          <w:tcPr>
            <w:tcW w:w="1279" w:type="dxa"/>
            <w:gridSpan w:val="2"/>
          </w:tcPr>
          <w:p w14:paraId="2DCD0E6F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Visit no.:</w:t>
            </w:r>
          </w:p>
        </w:tc>
        <w:tc>
          <w:tcPr>
            <w:tcW w:w="1692" w:type="dxa"/>
          </w:tcPr>
          <w:p w14:paraId="2EAF76BE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 xml:space="preserve">Start time </w:t>
            </w:r>
            <w:r w:rsidRPr="00BB2005">
              <w:rPr>
                <w:i/>
                <w:sz w:val="18"/>
                <w:szCs w:val="18"/>
                <w:lang w:bidi="ar-SA"/>
              </w:rPr>
              <w:t>(24h)</w:t>
            </w:r>
            <w:r w:rsidRPr="00BB2005">
              <w:rPr>
                <w:sz w:val="18"/>
                <w:szCs w:val="18"/>
              </w:rPr>
              <w:t>:</w:t>
            </w:r>
          </w:p>
        </w:tc>
        <w:tc>
          <w:tcPr>
            <w:tcW w:w="989" w:type="dxa"/>
          </w:tcPr>
          <w:p w14:paraId="1C6B1644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14:paraId="5341EDDE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End:</w:t>
            </w:r>
          </w:p>
        </w:tc>
        <w:tc>
          <w:tcPr>
            <w:tcW w:w="1268" w:type="dxa"/>
          </w:tcPr>
          <w:p w14:paraId="234F3C36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1C59FF0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Air temp</w:t>
            </w:r>
            <w:r w:rsidRPr="00BB2005">
              <w:rPr>
                <w:sz w:val="18"/>
                <w:szCs w:val="18"/>
              </w:rPr>
              <w:t xml:space="preserve"> 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6848C3" w:rsidRPr="00BB2005" w14:paraId="6DEADBD0" w14:textId="77777777" w:rsidTr="005119EB">
        <w:tc>
          <w:tcPr>
            <w:tcW w:w="2265" w:type="dxa"/>
            <w:tcBorders>
              <w:bottom w:val="single" w:sz="4" w:space="0" w:color="C0C0C0"/>
            </w:tcBorders>
          </w:tcPr>
          <w:p w14:paraId="51E1B5D1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Bright moonlight: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5B08E6FE" w14:textId="77777777" w:rsidR="006848C3" w:rsidRPr="00BB2005" w:rsidRDefault="006848C3" w:rsidP="005119EB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7F9296D4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Water clarity</w:t>
            </w:r>
            <w:r w:rsidRPr="00BB2005">
              <w:rPr>
                <w:b/>
                <w:sz w:val="18"/>
                <w:szCs w:val="18"/>
                <w:lang w:bidi="ar-SA"/>
              </w:rPr>
              <w:t>:</w:t>
            </w:r>
            <w:r w:rsidRPr="00BB2005">
              <w:rPr>
                <w:sz w:val="18"/>
                <w:szCs w:val="18"/>
              </w:rPr>
              <w:t xml:space="preserve">  good / intermediate / turbid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35B14D2F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bidi="ar-SA"/>
              </w:rPr>
              <w:t>Water temp</w:t>
            </w:r>
            <w:r w:rsidRPr="00BB2005">
              <w:rPr>
                <w:sz w:val="18"/>
                <w:szCs w:val="18"/>
              </w:rPr>
              <w:t>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6848C3" w:rsidRPr="00BB2005" w14:paraId="75388DBC" w14:textId="77777777" w:rsidTr="005119EB">
        <w:tc>
          <w:tcPr>
            <w:tcW w:w="2265" w:type="dxa"/>
            <w:tcBorders>
              <w:bottom w:val="single" w:sz="4" w:space="0" w:color="C0C0C0"/>
            </w:tcBorders>
          </w:tcPr>
          <w:p w14:paraId="65FFAF4C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Wind disturbing water: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1CF4F6D0" w14:textId="77777777" w:rsidR="006848C3" w:rsidRPr="00BB2005" w:rsidRDefault="006848C3" w:rsidP="005119EB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7CAD5B3B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Rain</w:t>
            </w:r>
            <w:r w:rsidRPr="00BB2005">
              <w:rPr>
                <w:b/>
                <w:sz w:val="18"/>
                <w:szCs w:val="18"/>
                <w:lang w:bidi="ar-SA"/>
              </w:rPr>
              <w:t xml:space="preserve">: </w:t>
            </w:r>
            <w:r w:rsidRPr="00BB2005">
              <w:rPr>
                <w:sz w:val="18"/>
                <w:szCs w:val="18"/>
              </w:rPr>
              <w:t>none / yesterday / earlier</w:t>
            </w:r>
            <w:r w:rsidRPr="00BB2005">
              <w:rPr>
                <w:b/>
                <w:sz w:val="18"/>
                <w:szCs w:val="18"/>
              </w:rPr>
              <w:t xml:space="preserve"> </w:t>
            </w:r>
            <w:r w:rsidRPr="00BB2005">
              <w:rPr>
                <w:sz w:val="18"/>
                <w:szCs w:val="18"/>
              </w:rPr>
              <w:t xml:space="preserve">today / during </w:t>
            </w:r>
            <w:r>
              <w:rPr>
                <w:sz w:val="18"/>
                <w:szCs w:val="18"/>
              </w:rPr>
              <w:t>s</w:t>
            </w:r>
            <w:r w:rsidRPr="00BB2005">
              <w:rPr>
                <w:sz w:val="18"/>
                <w:szCs w:val="18"/>
              </w:rPr>
              <w:t>urvey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2191E630" w14:textId="77777777" w:rsidR="006848C3" w:rsidRPr="00281760" w:rsidRDefault="006848C3" w:rsidP="005119EB">
            <w:pPr>
              <w:spacing w:before="60"/>
              <w:rPr>
                <w:b/>
                <w:sz w:val="18"/>
                <w:szCs w:val="18"/>
                <w:lang w:bidi="ar-SA"/>
              </w:rPr>
            </w:pPr>
            <w:r>
              <w:rPr>
                <w:b/>
                <w:sz w:val="18"/>
                <w:szCs w:val="18"/>
                <w:lang w:eastAsia="en-GB" w:bidi="ar-SA"/>
              </w:rPr>
              <w:t>S</w:t>
            </w:r>
            <w:r w:rsidRPr="00BB2005">
              <w:rPr>
                <w:b/>
                <w:sz w:val="18"/>
                <w:szCs w:val="18"/>
                <w:lang w:eastAsia="en-GB" w:bidi="ar-SA"/>
              </w:rPr>
              <w:t>horeline surveyed</w:t>
            </w:r>
            <w:r w:rsidRPr="00BB2005">
              <w:rPr>
                <w:b/>
                <w:sz w:val="18"/>
                <w:szCs w:val="18"/>
                <w:lang w:bidi="ar-SA"/>
              </w:rPr>
              <w:t>:</w:t>
            </w:r>
            <w:r>
              <w:rPr>
                <w:b/>
                <w:sz w:val="18"/>
                <w:szCs w:val="18"/>
                <w:lang w:bidi="ar-SA"/>
              </w:rPr>
              <w:t xml:space="preserve">      </w:t>
            </w:r>
            <w:r w:rsidRPr="00BB2005">
              <w:rPr>
                <w:b/>
                <w:sz w:val="18"/>
                <w:szCs w:val="18"/>
                <w:lang w:eastAsia="en-GB" w:bidi="ar-SA"/>
              </w:rPr>
              <w:t>%</w:t>
            </w:r>
          </w:p>
        </w:tc>
      </w:tr>
      <w:tr w:rsidR="006848C3" w:rsidRPr="00FC6EA5" w14:paraId="464B1865" w14:textId="77777777" w:rsidTr="005119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C0C0C0"/>
            <w:insideV w:val="single" w:sz="8" w:space="0" w:color="C0C0C0"/>
          </w:tblBorders>
        </w:tblPrEx>
        <w:tc>
          <w:tcPr>
            <w:tcW w:w="269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5A25E62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  <w:r w:rsidRPr="00076354">
              <w:rPr>
                <w:b/>
                <w:color w:val="4F81BD" w:themeColor="accent1"/>
              </w:rPr>
              <w:t>Supplementary species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534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14:paraId="110B9D76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Invasive Non-Native (INN) plants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2C4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14:paraId="10D373D7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Dragonflies and damselflies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C025" w14:textId="77777777" w:rsidR="006848C3" w:rsidRPr="00140A20" w:rsidRDefault="006848C3" w:rsidP="005119EB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</w:tbl>
    <w:p w14:paraId="49F3A312" w14:textId="77777777" w:rsidR="006848C3" w:rsidRPr="00500C60" w:rsidRDefault="006848C3" w:rsidP="006848C3">
      <w:pPr>
        <w:spacing w:before="60" w:after="0"/>
        <w:rPr>
          <w:sz w:val="6"/>
          <w:szCs w:val="6"/>
        </w:rPr>
      </w:pPr>
    </w:p>
    <w:tbl>
      <w:tblPr>
        <w:tblStyle w:val="TableGrid"/>
        <w:tblW w:w="10500" w:type="dxa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839"/>
        <w:gridCol w:w="680"/>
        <w:gridCol w:w="236"/>
        <w:gridCol w:w="547"/>
        <w:gridCol w:w="680"/>
        <w:gridCol w:w="2179"/>
        <w:gridCol w:w="722"/>
        <w:gridCol w:w="828"/>
        <w:gridCol w:w="723"/>
      </w:tblGrid>
      <w:tr w:rsidR="006848C3" w:rsidRPr="00FC6EA5" w14:paraId="3BB84016" w14:textId="77777777" w:rsidTr="005119EB">
        <w:tc>
          <w:tcPr>
            <w:tcW w:w="3066" w:type="dxa"/>
          </w:tcPr>
          <w:p w14:paraId="22C3D537" w14:textId="77777777" w:rsidR="006848C3" w:rsidRDefault="006848C3" w:rsidP="005119EB">
            <w:pPr>
              <w:spacing w:before="0"/>
              <w:ind w:left="-96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What method(s) did you use?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4DD75321" w14:textId="77777777" w:rsidR="006848C3" w:rsidRPr="00FC6EA5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Visual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303" w14:textId="77777777" w:rsidR="006848C3" w:rsidRPr="00FC6EA5" w:rsidRDefault="006848C3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1A8964C1" w14:textId="77777777" w:rsidR="006848C3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</w:tcPr>
          <w:p w14:paraId="23EB11B6" w14:textId="77777777" w:rsidR="006848C3" w:rsidRPr="00FC6EA5" w:rsidRDefault="006848C3" w:rsidP="005119EB">
            <w:pPr>
              <w:spacing w:before="0"/>
              <w:jc w:val="right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58B" w14:textId="77777777" w:rsidR="006848C3" w:rsidRPr="00FC6EA5" w:rsidRDefault="006848C3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5A5F917A" w14:textId="77777777" w:rsidR="006848C3" w:rsidRPr="00140A20" w:rsidRDefault="006848C3" w:rsidP="005119EB">
            <w:pPr>
              <w:spacing w:before="0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% shoreline netted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710" w14:textId="77777777" w:rsidR="006848C3" w:rsidRPr="00140A20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4A192050" w14:textId="77777777" w:rsidR="006848C3" w:rsidRPr="00140A20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Torch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C30" w14:textId="77777777" w:rsidR="006848C3" w:rsidRPr="00FC6EA5" w:rsidRDefault="006848C3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267F4CE2" w14:textId="77777777" w:rsidR="006848C3" w:rsidRPr="008F6FD1" w:rsidRDefault="006848C3" w:rsidP="006848C3">
      <w:pPr>
        <w:spacing w:before="0" w:after="0"/>
        <w:rPr>
          <w:sz w:val="10"/>
        </w:rPr>
      </w:pP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5386"/>
        <w:gridCol w:w="1413"/>
        <w:gridCol w:w="572"/>
        <w:gridCol w:w="1117"/>
        <w:gridCol w:w="2002"/>
      </w:tblGrid>
      <w:tr w:rsidR="006848C3" w:rsidRPr="00FC6EA5" w14:paraId="36EC537C" w14:textId="77777777" w:rsidTr="005119EB"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5391D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What 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did you see</w:t>
            </w: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?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            </w:t>
            </w: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5D0485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834D3D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6FEB7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Quantity</w:t>
            </w:r>
            <w:r>
              <w:rPr>
                <w:b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69F5A" w14:textId="77777777" w:rsidR="006848C3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7AAC169C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sz w:val="16"/>
                <w:szCs w:val="20"/>
                <w:lang w:eastAsia="en-GB" w:bidi="ar-SA"/>
              </w:rPr>
              <w:t>(C=certain, U=</w:t>
            </w:r>
            <w:r w:rsidRPr="0017682A">
              <w:rPr>
                <w:sz w:val="16"/>
                <w:szCs w:val="20"/>
                <w:lang w:eastAsia="en-GB" w:bidi="ar-SA"/>
              </w:rPr>
              <w:t>uncertain)</w:t>
            </w:r>
          </w:p>
        </w:tc>
      </w:tr>
      <w:tr w:rsidR="006848C3" w:rsidRPr="00FC6EA5" w14:paraId="147277A1" w14:textId="77777777" w:rsidTr="005119EB">
        <w:tc>
          <w:tcPr>
            <w:tcW w:w="5386" w:type="dxa"/>
            <w:tcBorders>
              <w:top w:val="single" w:sz="8" w:space="0" w:color="auto"/>
            </w:tcBorders>
          </w:tcPr>
          <w:p w14:paraId="234B9CC8" w14:textId="77777777" w:rsidR="006848C3" w:rsidRPr="00FC6EA5" w:rsidRDefault="006848C3" w:rsidP="005119EB">
            <w:pPr>
              <w:tabs>
                <w:tab w:val="left" w:pos="1780"/>
              </w:tabs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</w:tcPr>
          <w:p w14:paraId="26CA6B3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</w:tcPr>
          <w:p w14:paraId="3E80E10C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</w:tcBorders>
          </w:tcPr>
          <w:p w14:paraId="714653B0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  <w:tcBorders>
              <w:top w:val="single" w:sz="8" w:space="0" w:color="auto"/>
            </w:tcBorders>
          </w:tcPr>
          <w:p w14:paraId="320567F9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00B41F82" w14:textId="77777777" w:rsidTr="005119EB">
        <w:tc>
          <w:tcPr>
            <w:tcW w:w="5386" w:type="dxa"/>
          </w:tcPr>
          <w:p w14:paraId="06640980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46CD14D8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44A575CA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1AA49FA0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388C7D6A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71CC5411" w14:textId="77777777" w:rsidTr="005119EB">
        <w:tc>
          <w:tcPr>
            <w:tcW w:w="5386" w:type="dxa"/>
          </w:tcPr>
          <w:p w14:paraId="19296318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63CB5148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09FA1A07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5AC538B0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5B1C8FFA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63ED2D18" w14:textId="77777777" w:rsidTr="005119EB">
        <w:tc>
          <w:tcPr>
            <w:tcW w:w="5386" w:type="dxa"/>
          </w:tcPr>
          <w:p w14:paraId="46C1FFBE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1B7D07B3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269D122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72CF325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11CC412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1E632941" w14:textId="77777777" w:rsidTr="005119EB">
        <w:tc>
          <w:tcPr>
            <w:tcW w:w="5386" w:type="dxa"/>
          </w:tcPr>
          <w:p w14:paraId="1CE7D214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04731360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4DBAEFA3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17882F09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5E81388C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53A52267" w14:textId="77777777" w:rsidTr="005119EB">
        <w:tc>
          <w:tcPr>
            <w:tcW w:w="5386" w:type="dxa"/>
          </w:tcPr>
          <w:p w14:paraId="5D3266A6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198C572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0CDB89C6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5D411F02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264F84C4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0FFBB68B" w14:textId="77777777" w:rsidTr="005119EB">
        <w:tc>
          <w:tcPr>
            <w:tcW w:w="5386" w:type="dxa"/>
          </w:tcPr>
          <w:p w14:paraId="0125A309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1BEC4D0A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53543806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60F616C8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5BD4DBA9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555C1E5D" w14:textId="77777777" w:rsidTr="005119EB">
        <w:tc>
          <w:tcPr>
            <w:tcW w:w="5386" w:type="dxa"/>
          </w:tcPr>
          <w:p w14:paraId="4696A54C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1C50344C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4BF2F95D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43552FA3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36116BAA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508D7F5B" w14:textId="77777777" w:rsidTr="005119EB">
        <w:tc>
          <w:tcPr>
            <w:tcW w:w="5386" w:type="dxa"/>
          </w:tcPr>
          <w:p w14:paraId="4A05CC2C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5B768D86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6E2029D7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62F206FA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7A0297FB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F5B939C" w14:textId="77777777" w:rsidR="006848C3" w:rsidRPr="00715E9E" w:rsidRDefault="006848C3" w:rsidP="006848C3">
      <w:pPr>
        <w:spacing w:before="0"/>
        <w:rPr>
          <w:sz w:val="4"/>
          <w:szCs w:val="16"/>
        </w:rPr>
      </w:pPr>
      <w:r>
        <w:t xml:space="preserve"> </w:t>
      </w:r>
    </w:p>
    <w:tbl>
      <w:tblPr>
        <w:tblStyle w:val="TableGrid"/>
        <w:tblW w:w="10490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426"/>
        <w:gridCol w:w="2126"/>
        <w:gridCol w:w="567"/>
      </w:tblGrid>
      <w:tr w:rsidR="006848C3" w:rsidRPr="00FC6EA5" w14:paraId="6EE36C5F" w14:textId="77777777" w:rsidTr="00511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3AA16F" w14:textId="77777777" w:rsidR="006848C3" w:rsidRPr="00106232" w:rsidRDefault="006848C3" w:rsidP="005119EB">
            <w:pPr>
              <w:spacing w:before="60"/>
              <w:rPr>
                <w:i/>
                <w:sz w:val="20"/>
                <w:lang w:eastAsia="en-GB" w:bidi="ar-SA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Invasive non-native plants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1063" w14:textId="77777777" w:rsidR="006848C3" w:rsidRPr="00FC6EA5" w:rsidRDefault="006848C3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Water fern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A9D7" w14:textId="77777777" w:rsidR="006848C3" w:rsidRPr="00FC6EA5" w:rsidRDefault="006848C3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D6AF5" w14:textId="77777777" w:rsidR="006848C3" w:rsidRPr="00106232" w:rsidRDefault="006848C3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 w:rsidRPr="00106232">
              <w:rPr>
                <w:sz w:val="20"/>
                <w:lang w:eastAsia="en-GB" w:bidi="ar-SA"/>
              </w:rPr>
              <w:t xml:space="preserve">Parrot’s feather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D0848" w14:textId="77777777" w:rsidR="006848C3" w:rsidRPr="00106232" w:rsidRDefault="006848C3" w:rsidP="005119EB">
            <w:pPr>
              <w:spacing w:before="60"/>
              <w:jc w:val="center"/>
              <w:rPr>
                <w:sz w:val="20"/>
                <w:lang w:eastAsia="en-GB" w:bidi="ar-SA"/>
              </w:rPr>
            </w:pPr>
          </w:p>
        </w:tc>
      </w:tr>
      <w:tr w:rsidR="006848C3" w:rsidRPr="00FC6EA5" w14:paraId="6D1122F7" w14:textId="77777777" w:rsidTr="00511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C17DE3" w14:textId="77777777" w:rsidR="006848C3" w:rsidRDefault="006848C3" w:rsidP="005119EB">
            <w:pPr>
              <w:spacing w:before="60"/>
              <w:rPr>
                <w:sz w:val="20"/>
                <w:lang w:eastAsia="en-GB" w:bidi="ar-SA"/>
              </w:rPr>
            </w:pPr>
            <w:r w:rsidRPr="00106232">
              <w:rPr>
                <w:i/>
                <w:sz w:val="20"/>
                <w:szCs w:val="20"/>
                <w:lang w:eastAsia="en-GB" w:bidi="ar-SA"/>
              </w:rPr>
              <w:t>(</w:t>
            </w:r>
            <w:r>
              <w:rPr>
                <w:i/>
                <w:sz w:val="20"/>
                <w:szCs w:val="20"/>
                <w:lang w:eastAsia="en-GB" w:bidi="ar-SA"/>
              </w:rPr>
              <w:t>tick as appropriate</w:t>
            </w:r>
            <w:r w:rsidRPr="00106232">
              <w:rPr>
                <w:i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2D3B" w14:textId="77777777" w:rsidR="006848C3" w:rsidRPr="00FC6EA5" w:rsidRDefault="006848C3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 w:rsidRPr="00CA61DA">
              <w:rPr>
                <w:sz w:val="20"/>
                <w:lang w:eastAsia="en-GB" w:bidi="ar-SA"/>
              </w:rPr>
              <w:t>New Zealand pigmyweed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EFA04" w14:textId="77777777" w:rsidR="006848C3" w:rsidRPr="00FC6EA5" w:rsidRDefault="006848C3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A2D2B" w14:textId="77777777" w:rsidR="006848C3" w:rsidRPr="00106232" w:rsidRDefault="006848C3" w:rsidP="005119EB">
            <w:pPr>
              <w:spacing w:before="6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Canadian p</w:t>
            </w:r>
            <w:r w:rsidRPr="00CA61DA">
              <w:rPr>
                <w:sz w:val="20"/>
                <w:lang w:eastAsia="en-GB" w:bidi="ar-SA"/>
              </w:rPr>
              <w:t xml:space="preserve">ondweed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8990" w14:textId="77777777" w:rsidR="006848C3" w:rsidRPr="00FC6EA5" w:rsidRDefault="006848C3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45774CC6" w14:textId="77777777" w:rsidR="006848C3" w:rsidRPr="00715E9E" w:rsidRDefault="006848C3" w:rsidP="006848C3">
      <w:pPr>
        <w:pBdr>
          <w:bottom w:val="single" w:sz="4" w:space="1" w:color="auto"/>
        </w:pBdr>
        <w:spacing w:before="60"/>
        <w:rPr>
          <w:b/>
          <w:color w:val="4F81BD" w:themeColor="accent1"/>
          <w:sz w:val="6"/>
          <w:szCs w:val="6"/>
        </w:rPr>
      </w:pPr>
    </w:p>
    <w:p w14:paraId="0CC92944" w14:textId="77777777" w:rsidR="006848C3" w:rsidRDefault="006848C3" w:rsidP="006848C3">
      <w:pPr>
        <w:spacing w:before="60"/>
        <w:rPr>
          <w:b/>
          <w:color w:val="4F81BD" w:themeColor="accent1"/>
          <w:szCs w:val="20"/>
        </w:rPr>
      </w:pPr>
      <w:r>
        <w:rPr>
          <w:b/>
          <w:color w:val="4F81BD" w:themeColor="accent1"/>
          <w:szCs w:val="20"/>
        </w:rPr>
        <w:t>Survey conditions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65"/>
        <w:gridCol w:w="426"/>
        <w:gridCol w:w="853"/>
        <w:gridCol w:w="1692"/>
        <w:gridCol w:w="989"/>
        <w:gridCol w:w="587"/>
        <w:gridCol w:w="1268"/>
        <w:gridCol w:w="1702"/>
        <w:gridCol w:w="708"/>
      </w:tblGrid>
      <w:tr w:rsidR="006848C3" w:rsidRPr="00BB2005" w14:paraId="49CDFD1A" w14:textId="77777777" w:rsidTr="005119EB">
        <w:tc>
          <w:tcPr>
            <w:tcW w:w="2265" w:type="dxa"/>
          </w:tcPr>
          <w:p w14:paraId="1C40C74F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Visit no.:</w:t>
            </w:r>
          </w:p>
        </w:tc>
        <w:tc>
          <w:tcPr>
            <w:tcW w:w="1279" w:type="dxa"/>
            <w:gridSpan w:val="2"/>
          </w:tcPr>
          <w:p w14:paraId="7C2ADE9D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Date:</w:t>
            </w:r>
          </w:p>
        </w:tc>
        <w:tc>
          <w:tcPr>
            <w:tcW w:w="1692" w:type="dxa"/>
          </w:tcPr>
          <w:p w14:paraId="13AB20BA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 xml:space="preserve">Start time </w:t>
            </w:r>
            <w:r w:rsidRPr="00BB2005">
              <w:rPr>
                <w:i/>
                <w:sz w:val="18"/>
                <w:szCs w:val="18"/>
                <w:lang w:bidi="ar-SA"/>
              </w:rPr>
              <w:t>(24h)</w:t>
            </w:r>
            <w:r w:rsidRPr="00BB2005">
              <w:rPr>
                <w:sz w:val="18"/>
                <w:szCs w:val="18"/>
              </w:rPr>
              <w:t>:</w:t>
            </w:r>
          </w:p>
        </w:tc>
        <w:tc>
          <w:tcPr>
            <w:tcW w:w="989" w:type="dxa"/>
          </w:tcPr>
          <w:p w14:paraId="2713446E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14:paraId="29350708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End:</w:t>
            </w:r>
          </w:p>
        </w:tc>
        <w:tc>
          <w:tcPr>
            <w:tcW w:w="1268" w:type="dxa"/>
          </w:tcPr>
          <w:p w14:paraId="725B73ED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97B49E1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Air temp</w:t>
            </w:r>
            <w:r w:rsidRPr="00BB2005">
              <w:rPr>
                <w:sz w:val="18"/>
                <w:szCs w:val="18"/>
              </w:rPr>
              <w:t xml:space="preserve"> 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6848C3" w:rsidRPr="00BB2005" w14:paraId="3CC919B9" w14:textId="77777777" w:rsidTr="005119EB">
        <w:tc>
          <w:tcPr>
            <w:tcW w:w="2265" w:type="dxa"/>
            <w:tcBorders>
              <w:bottom w:val="single" w:sz="4" w:space="0" w:color="C0C0C0"/>
            </w:tcBorders>
          </w:tcPr>
          <w:p w14:paraId="7E73A968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Bright moonlight: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3636E841" w14:textId="77777777" w:rsidR="006848C3" w:rsidRPr="00BB2005" w:rsidRDefault="006848C3" w:rsidP="005119EB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7378C79F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Water clarity</w:t>
            </w:r>
            <w:r w:rsidRPr="00BB2005">
              <w:rPr>
                <w:b/>
                <w:sz w:val="18"/>
                <w:szCs w:val="18"/>
                <w:lang w:bidi="ar-SA"/>
              </w:rPr>
              <w:t>:</w:t>
            </w:r>
            <w:r w:rsidRPr="00BB2005">
              <w:rPr>
                <w:sz w:val="18"/>
                <w:szCs w:val="18"/>
              </w:rPr>
              <w:t xml:space="preserve">  good / intermediate / turbid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7B8F1FEF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bidi="ar-SA"/>
              </w:rPr>
              <w:t>Water temp</w:t>
            </w:r>
            <w:r w:rsidRPr="00BB2005">
              <w:rPr>
                <w:sz w:val="18"/>
                <w:szCs w:val="18"/>
              </w:rPr>
              <w:t>(</w:t>
            </w:r>
            <w:r w:rsidRPr="00BB2005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BB2005">
              <w:rPr>
                <w:sz w:val="18"/>
                <w:szCs w:val="18"/>
              </w:rPr>
              <w:t>):</w:t>
            </w:r>
          </w:p>
        </w:tc>
      </w:tr>
      <w:tr w:rsidR="006848C3" w:rsidRPr="00BB2005" w14:paraId="36F757BF" w14:textId="77777777" w:rsidTr="005119EB">
        <w:tc>
          <w:tcPr>
            <w:tcW w:w="2265" w:type="dxa"/>
            <w:tcBorders>
              <w:bottom w:val="single" w:sz="4" w:space="0" w:color="C0C0C0"/>
            </w:tcBorders>
          </w:tcPr>
          <w:p w14:paraId="09EC9877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Wind disturbing water:</w:t>
            </w:r>
          </w:p>
        </w:tc>
        <w:tc>
          <w:tcPr>
            <w:tcW w:w="1279" w:type="dxa"/>
            <w:gridSpan w:val="2"/>
            <w:tcBorders>
              <w:bottom w:val="single" w:sz="4" w:space="0" w:color="C0C0C0"/>
            </w:tcBorders>
          </w:tcPr>
          <w:p w14:paraId="54A1C0EE" w14:textId="77777777" w:rsidR="006848C3" w:rsidRPr="00BB2005" w:rsidRDefault="006848C3" w:rsidP="005119EB">
            <w:pPr>
              <w:spacing w:before="60"/>
              <w:jc w:val="center"/>
              <w:rPr>
                <w:sz w:val="18"/>
                <w:szCs w:val="18"/>
              </w:rPr>
            </w:pPr>
            <w:r w:rsidRPr="00BB2005">
              <w:rPr>
                <w:sz w:val="18"/>
                <w:szCs w:val="18"/>
              </w:rPr>
              <w:t>Yes / No</w:t>
            </w:r>
          </w:p>
        </w:tc>
        <w:tc>
          <w:tcPr>
            <w:tcW w:w="4536" w:type="dxa"/>
            <w:gridSpan w:val="4"/>
            <w:tcBorders>
              <w:bottom w:val="single" w:sz="4" w:space="0" w:color="C0C0C0"/>
            </w:tcBorders>
          </w:tcPr>
          <w:p w14:paraId="5C735109" w14:textId="77777777" w:rsidR="006848C3" w:rsidRPr="00BB2005" w:rsidRDefault="006848C3" w:rsidP="005119EB">
            <w:pPr>
              <w:spacing w:before="60"/>
              <w:rPr>
                <w:sz w:val="18"/>
                <w:szCs w:val="18"/>
              </w:rPr>
            </w:pPr>
            <w:r w:rsidRPr="00BB2005">
              <w:rPr>
                <w:b/>
                <w:sz w:val="18"/>
                <w:szCs w:val="18"/>
                <w:lang w:eastAsia="en-GB" w:bidi="ar-SA"/>
              </w:rPr>
              <w:t>Rain</w:t>
            </w:r>
            <w:r w:rsidRPr="00BB2005">
              <w:rPr>
                <w:b/>
                <w:sz w:val="18"/>
                <w:szCs w:val="18"/>
                <w:lang w:bidi="ar-SA"/>
              </w:rPr>
              <w:t xml:space="preserve">: </w:t>
            </w:r>
            <w:r w:rsidRPr="00BB2005">
              <w:rPr>
                <w:sz w:val="18"/>
                <w:szCs w:val="18"/>
              </w:rPr>
              <w:t>none / yesterday / earlier</w:t>
            </w:r>
            <w:r w:rsidRPr="00BB2005">
              <w:rPr>
                <w:b/>
                <w:sz w:val="18"/>
                <w:szCs w:val="18"/>
              </w:rPr>
              <w:t xml:space="preserve"> </w:t>
            </w:r>
            <w:r w:rsidRPr="00BB2005">
              <w:rPr>
                <w:sz w:val="18"/>
                <w:szCs w:val="18"/>
              </w:rPr>
              <w:t xml:space="preserve">today / during </w:t>
            </w:r>
            <w:r>
              <w:rPr>
                <w:sz w:val="18"/>
                <w:szCs w:val="18"/>
              </w:rPr>
              <w:t>s</w:t>
            </w:r>
            <w:r w:rsidRPr="00BB2005">
              <w:rPr>
                <w:sz w:val="18"/>
                <w:szCs w:val="18"/>
              </w:rPr>
              <w:t>urvey</w:t>
            </w:r>
          </w:p>
        </w:tc>
        <w:tc>
          <w:tcPr>
            <w:tcW w:w="2410" w:type="dxa"/>
            <w:gridSpan w:val="2"/>
            <w:tcBorders>
              <w:bottom w:val="single" w:sz="4" w:space="0" w:color="C0C0C0"/>
            </w:tcBorders>
          </w:tcPr>
          <w:p w14:paraId="4EF8B9A9" w14:textId="77777777" w:rsidR="006848C3" w:rsidRPr="00281760" w:rsidRDefault="006848C3" w:rsidP="005119EB">
            <w:pPr>
              <w:spacing w:before="60"/>
              <w:rPr>
                <w:b/>
                <w:sz w:val="18"/>
                <w:szCs w:val="18"/>
                <w:lang w:bidi="ar-SA"/>
              </w:rPr>
            </w:pPr>
            <w:r>
              <w:rPr>
                <w:b/>
                <w:sz w:val="18"/>
                <w:szCs w:val="18"/>
                <w:lang w:eastAsia="en-GB" w:bidi="ar-SA"/>
              </w:rPr>
              <w:t>S</w:t>
            </w:r>
            <w:r w:rsidRPr="00BB2005">
              <w:rPr>
                <w:b/>
                <w:sz w:val="18"/>
                <w:szCs w:val="18"/>
                <w:lang w:eastAsia="en-GB" w:bidi="ar-SA"/>
              </w:rPr>
              <w:t>horeline surveyed</w:t>
            </w:r>
            <w:r w:rsidRPr="00BB2005">
              <w:rPr>
                <w:b/>
                <w:sz w:val="18"/>
                <w:szCs w:val="18"/>
                <w:lang w:bidi="ar-SA"/>
              </w:rPr>
              <w:t>:</w:t>
            </w:r>
            <w:r>
              <w:rPr>
                <w:b/>
                <w:sz w:val="18"/>
                <w:szCs w:val="18"/>
                <w:lang w:bidi="ar-SA"/>
              </w:rPr>
              <w:t xml:space="preserve">      </w:t>
            </w:r>
            <w:r w:rsidRPr="00BB2005">
              <w:rPr>
                <w:b/>
                <w:sz w:val="18"/>
                <w:szCs w:val="18"/>
                <w:lang w:eastAsia="en-GB" w:bidi="ar-SA"/>
              </w:rPr>
              <w:t>%</w:t>
            </w:r>
          </w:p>
        </w:tc>
      </w:tr>
      <w:tr w:rsidR="006848C3" w:rsidRPr="00FC6EA5" w14:paraId="139F4AA2" w14:textId="77777777" w:rsidTr="005119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C0C0C0"/>
            <w:insideV w:val="single" w:sz="8" w:space="0" w:color="C0C0C0"/>
          </w:tblBorders>
        </w:tblPrEx>
        <w:tc>
          <w:tcPr>
            <w:tcW w:w="269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49EDFB93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  <w:r w:rsidRPr="00076354">
              <w:rPr>
                <w:b/>
                <w:color w:val="4F81BD" w:themeColor="accent1"/>
              </w:rPr>
              <w:t>Supplementary species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  <w:tc>
          <w:tcPr>
            <w:tcW w:w="3534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</w:tcPr>
          <w:p w14:paraId="49D9114A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Invasive Non-Native (INN) plants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A63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14:paraId="6E5BDE05" w14:textId="77777777" w:rsidR="006848C3" w:rsidRPr="004A3D74" w:rsidRDefault="006848C3" w:rsidP="005119EB">
            <w:pPr>
              <w:spacing w:before="60"/>
              <w:rPr>
                <w:i/>
                <w:sz w:val="18"/>
              </w:rPr>
            </w:pPr>
            <w:r w:rsidRPr="0088429B">
              <w:rPr>
                <w:b/>
                <w:sz w:val="20"/>
              </w:rPr>
              <w:t>Dragonflies and damselflies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5FA6" w14:textId="77777777" w:rsidR="006848C3" w:rsidRPr="00140A20" w:rsidRDefault="006848C3" w:rsidP="005119EB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</w:tbl>
    <w:p w14:paraId="60FEEED5" w14:textId="77777777" w:rsidR="006848C3" w:rsidRPr="00500C60" w:rsidRDefault="006848C3" w:rsidP="006848C3">
      <w:pPr>
        <w:spacing w:before="60" w:after="0"/>
        <w:rPr>
          <w:sz w:val="6"/>
          <w:szCs w:val="6"/>
        </w:rPr>
      </w:pPr>
    </w:p>
    <w:tbl>
      <w:tblPr>
        <w:tblStyle w:val="TableGrid"/>
        <w:tblW w:w="10500" w:type="dxa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839"/>
        <w:gridCol w:w="680"/>
        <w:gridCol w:w="236"/>
        <w:gridCol w:w="547"/>
        <w:gridCol w:w="680"/>
        <w:gridCol w:w="2179"/>
        <w:gridCol w:w="722"/>
        <w:gridCol w:w="828"/>
        <w:gridCol w:w="723"/>
      </w:tblGrid>
      <w:tr w:rsidR="006848C3" w:rsidRPr="00FC6EA5" w14:paraId="21A1B0A4" w14:textId="77777777" w:rsidTr="005119EB">
        <w:tc>
          <w:tcPr>
            <w:tcW w:w="3066" w:type="dxa"/>
          </w:tcPr>
          <w:p w14:paraId="2F1D543F" w14:textId="77777777" w:rsidR="006848C3" w:rsidRDefault="006848C3" w:rsidP="005119EB">
            <w:pPr>
              <w:spacing w:before="0"/>
              <w:ind w:left="-96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What method(s) did you use?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14:paraId="1335B9D3" w14:textId="77777777" w:rsidR="006848C3" w:rsidRPr="00FC6EA5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Visual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B54" w14:textId="77777777" w:rsidR="006848C3" w:rsidRPr="00FC6EA5" w:rsidRDefault="006848C3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54BBC76B" w14:textId="77777777" w:rsidR="006848C3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547" w:type="dxa"/>
            <w:tcBorders>
              <w:left w:val="nil"/>
              <w:right w:val="single" w:sz="4" w:space="0" w:color="auto"/>
            </w:tcBorders>
          </w:tcPr>
          <w:p w14:paraId="42DE2CA9" w14:textId="77777777" w:rsidR="006848C3" w:rsidRPr="00FC6EA5" w:rsidRDefault="006848C3" w:rsidP="005119EB">
            <w:pPr>
              <w:spacing w:before="0"/>
              <w:jc w:val="right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299" w14:textId="77777777" w:rsidR="006848C3" w:rsidRPr="00FC6EA5" w:rsidRDefault="006848C3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14:paraId="7EF6044D" w14:textId="77777777" w:rsidR="006848C3" w:rsidRPr="00140A20" w:rsidRDefault="006848C3" w:rsidP="005119EB">
            <w:pPr>
              <w:spacing w:before="0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% shoreline netted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D51" w14:textId="77777777" w:rsidR="006848C3" w:rsidRPr="00140A20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1101344" w14:textId="77777777" w:rsidR="006848C3" w:rsidRPr="00140A20" w:rsidRDefault="006848C3" w:rsidP="005119EB">
            <w:pPr>
              <w:spacing w:before="0"/>
              <w:jc w:val="right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Torch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8C" w14:textId="77777777" w:rsidR="006848C3" w:rsidRPr="00FC6EA5" w:rsidRDefault="006848C3" w:rsidP="005119EB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30242D1" w14:textId="77777777" w:rsidR="006848C3" w:rsidRPr="008F6FD1" w:rsidRDefault="006848C3" w:rsidP="006848C3">
      <w:pPr>
        <w:spacing w:before="0" w:after="0"/>
        <w:rPr>
          <w:sz w:val="10"/>
        </w:rPr>
      </w:pP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5386"/>
        <w:gridCol w:w="1413"/>
        <w:gridCol w:w="572"/>
        <w:gridCol w:w="1117"/>
        <w:gridCol w:w="2002"/>
      </w:tblGrid>
      <w:tr w:rsidR="006848C3" w:rsidRPr="00FC6EA5" w14:paraId="25B9107C" w14:textId="77777777" w:rsidTr="005119EB"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A3175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What 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did you see</w:t>
            </w:r>
            <w:r w:rsidRPr="00106232"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?</w:t>
            </w: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 xml:space="preserve">             </w:t>
            </w: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D80DB4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5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926EB5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ADF810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Quantity</w:t>
            </w:r>
            <w:r>
              <w:rPr>
                <w:b/>
                <w:sz w:val="20"/>
                <w:szCs w:val="20"/>
                <w:lang w:eastAsia="en-GB" w:bidi="ar-SA"/>
              </w:rPr>
              <w:t>*</w:t>
            </w:r>
          </w:p>
        </w:tc>
        <w:tc>
          <w:tcPr>
            <w:tcW w:w="20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123D47" w14:textId="77777777" w:rsidR="006848C3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51C5A0DD" w14:textId="77777777" w:rsidR="006848C3" w:rsidRPr="00140A20" w:rsidRDefault="006848C3" w:rsidP="005119EB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sz w:val="16"/>
                <w:szCs w:val="20"/>
                <w:lang w:eastAsia="en-GB" w:bidi="ar-SA"/>
              </w:rPr>
              <w:t>(C=certain, U=</w:t>
            </w:r>
            <w:r w:rsidRPr="0017682A">
              <w:rPr>
                <w:sz w:val="16"/>
                <w:szCs w:val="20"/>
                <w:lang w:eastAsia="en-GB" w:bidi="ar-SA"/>
              </w:rPr>
              <w:t>uncertain)</w:t>
            </w:r>
          </w:p>
        </w:tc>
      </w:tr>
      <w:tr w:rsidR="006848C3" w:rsidRPr="00FC6EA5" w14:paraId="3CDBD39E" w14:textId="77777777" w:rsidTr="005119EB">
        <w:tc>
          <w:tcPr>
            <w:tcW w:w="5386" w:type="dxa"/>
            <w:tcBorders>
              <w:top w:val="single" w:sz="8" w:space="0" w:color="auto"/>
            </w:tcBorders>
          </w:tcPr>
          <w:p w14:paraId="47BA227D" w14:textId="77777777" w:rsidR="006848C3" w:rsidRPr="00FC6EA5" w:rsidRDefault="006848C3" w:rsidP="005119EB">
            <w:pPr>
              <w:tabs>
                <w:tab w:val="left" w:pos="1780"/>
              </w:tabs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</w:tcPr>
          <w:p w14:paraId="4AC9ED27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  <w:tcBorders>
              <w:top w:val="single" w:sz="8" w:space="0" w:color="auto"/>
            </w:tcBorders>
          </w:tcPr>
          <w:p w14:paraId="3F9BBF8B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  <w:tcBorders>
              <w:top w:val="single" w:sz="8" w:space="0" w:color="auto"/>
            </w:tcBorders>
          </w:tcPr>
          <w:p w14:paraId="5510112F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  <w:tcBorders>
              <w:top w:val="single" w:sz="8" w:space="0" w:color="auto"/>
            </w:tcBorders>
          </w:tcPr>
          <w:p w14:paraId="6470222C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3BF54FC9" w14:textId="77777777" w:rsidTr="005119EB">
        <w:tc>
          <w:tcPr>
            <w:tcW w:w="5386" w:type="dxa"/>
          </w:tcPr>
          <w:p w14:paraId="585221E0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61EA612B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779EA3C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1BFF1956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247BC9B1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0CD7A6A3" w14:textId="77777777" w:rsidTr="005119EB">
        <w:tc>
          <w:tcPr>
            <w:tcW w:w="5386" w:type="dxa"/>
          </w:tcPr>
          <w:p w14:paraId="4D02AC9B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7AA4A74C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19B30B84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04CD9901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5E736AD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08DDD11F" w14:textId="77777777" w:rsidTr="005119EB">
        <w:tc>
          <w:tcPr>
            <w:tcW w:w="5386" w:type="dxa"/>
          </w:tcPr>
          <w:p w14:paraId="4820627A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1D6EC30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3D3DB6AB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03959C03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1D8EC30F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29755F39" w14:textId="77777777" w:rsidTr="005119EB">
        <w:tc>
          <w:tcPr>
            <w:tcW w:w="5386" w:type="dxa"/>
          </w:tcPr>
          <w:p w14:paraId="40AC4E5B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2D46C676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0F3868B3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0215479D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05690870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6A8F64EC" w14:textId="77777777" w:rsidTr="005119EB">
        <w:tc>
          <w:tcPr>
            <w:tcW w:w="5386" w:type="dxa"/>
          </w:tcPr>
          <w:p w14:paraId="16D2D076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30940364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3952DE38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3B23E618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B3EFD7C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08AAEB33" w14:textId="77777777" w:rsidTr="005119EB">
        <w:tc>
          <w:tcPr>
            <w:tcW w:w="5386" w:type="dxa"/>
          </w:tcPr>
          <w:p w14:paraId="1A1F9AB6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497EFDF3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27E13835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0636166F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407573F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6848C3" w:rsidRPr="00FC6EA5" w14:paraId="09B762B0" w14:textId="77777777" w:rsidTr="005119EB">
        <w:tc>
          <w:tcPr>
            <w:tcW w:w="5386" w:type="dxa"/>
          </w:tcPr>
          <w:p w14:paraId="200DB8CE" w14:textId="77777777" w:rsidR="006848C3" w:rsidRPr="00FC6EA5" w:rsidRDefault="006848C3" w:rsidP="005119E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13" w:type="dxa"/>
          </w:tcPr>
          <w:p w14:paraId="49776FE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572" w:type="dxa"/>
          </w:tcPr>
          <w:p w14:paraId="060DE70A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17" w:type="dxa"/>
          </w:tcPr>
          <w:p w14:paraId="5E651B7C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002" w:type="dxa"/>
          </w:tcPr>
          <w:p w14:paraId="67DC4E5E" w14:textId="77777777" w:rsidR="006848C3" w:rsidRPr="00FC6EA5" w:rsidRDefault="006848C3" w:rsidP="005119EB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B51BB0D" w14:textId="77777777" w:rsidR="006848C3" w:rsidRPr="00715E9E" w:rsidRDefault="006848C3" w:rsidP="006848C3">
      <w:pPr>
        <w:spacing w:before="0"/>
        <w:rPr>
          <w:sz w:val="4"/>
          <w:szCs w:val="16"/>
        </w:rPr>
      </w:pPr>
      <w:r>
        <w:t xml:space="preserve"> </w:t>
      </w:r>
    </w:p>
    <w:tbl>
      <w:tblPr>
        <w:tblStyle w:val="TableGrid"/>
        <w:tblW w:w="10490" w:type="dxa"/>
        <w:tblInd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426"/>
        <w:gridCol w:w="2126"/>
        <w:gridCol w:w="567"/>
      </w:tblGrid>
      <w:tr w:rsidR="006848C3" w:rsidRPr="00FC6EA5" w14:paraId="0485B3B6" w14:textId="77777777" w:rsidTr="00511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81B5A4" w14:textId="77777777" w:rsidR="006848C3" w:rsidRPr="00106232" w:rsidRDefault="006848C3" w:rsidP="005119EB">
            <w:pPr>
              <w:spacing w:before="60"/>
              <w:rPr>
                <w:i/>
                <w:sz w:val="20"/>
                <w:lang w:eastAsia="en-GB" w:bidi="ar-SA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GB" w:bidi="ar-SA"/>
              </w:rPr>
              <w:t>Invasive non-native plants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3F34" w14:textId="77777777" w:rsidR="006848C3" w:rsidRPr="00FC6EA5" w:rsidRDefault="006848C3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Water fern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F7393" w14:textId="77777777" w:rsidR="006848C3" w:rsidRPr="00FC6EA5" w:rsidRDefault="006848C3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1A566" w14:textId="77777777" w:rsidR="006848C3" w:rsidRPr="00106232" w:rsidRDefault="006848C3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 w:rsidRPr="00106232">
              <w:rPr>
                <w:sz w:val="20"/>
                <w:lang w:eastAsia="en-GB" w:bidi="ar-SA"/>
              </w:rPr>
              <w:t xml:space="preserve">Parrot’s feather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2E91D" w14:textId="77777777" w:rsidR="006848C3" w:rsidRPr="00106232" w:rsidRDefault="006848C3" w:rsidP="005119EB">
            <w:pPr>
              <w:spacing w:before="60"/>
              <w:jc w:val="center"/>
              <w:rPr>
                <w:sz w:val="20"/>
                <w:lang w:eastAsia="en-GB" w:bidi="ar-SA"/>
              </w:rPr>
            </w:pPr>
          </w:p>
        </w:tc>
      </w:tr>
      <w:tr w:rsidR="006848C3" w:rsidRPr="00FC6EA5" w14:paraId="662DC73F" w14:textId="77777777" w:rsidTr="005119E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4C0D1C" w14:textId="77777777" w:rsidR="006848C3" w:rsidRDefault="006848C3" w:rsidP="005119EB">
            <w:pPr>
              <w:spacing w:before="60"/>
              <w:rPr>
                <w:sz w:val="20"/>
                <w:lang w:eastAsia="en-GB" w:bidi="ar-SA"/>
              </w:rPr>
            </w:pPr>
            <w:r w:rsidRPr="00106232">
              <w:rPr>
                <w:i/>
                <w:sz w:val="20"/>
                <w:szCs w:val="20"/>
                <w:lang w:eastAsia="en-GB" w:bidi="ar-SA"/>
              </w:rPr>
              <w:t>(</w:t>
            </w:r>
            <w:r>
              <w:rPr>
                <w:i/>
                <w:sz w:val="20"/>
                <w:szCs w:val="20"/>
                <w:lang w:eastAsia="en-GB" w:bidi="ar-SA"/>
              </w:rPr>
              <w:t>tick as appropriate</w:t>
            </w:r>
            <w:r w:rsidRPr="00106232">
              <w:rPr>
                <w:i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A34B" w14:textId="77777777" w:rsidR="006848C3" w:rsidRPr="00FC6EA5" w:rsidRDefault="006848C3" w:rsidP="005119EB">
            <w:pPr>
              <w:spacing w:before="60"/>
              <w:rPr>
                <w:b/>
                <w:sz w:val="20"/>
                <w:lang w:eastAsia="en-GB" w:bidi="ar-SA"/>
              </w:rPr>
            </w:pPr>
            <w:r w:rsidRPr="00CA61DA">
              <w:rPr>
                <w:sz w:val="20"/>
                <w:lang w:eastAsia="en-GB" w:bidi="ar-SA"/>
              </w:rPr>
              <w:t>New Zealand pigmyweed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84FF5" w14:textId="77777777" w:rsidR="006848C3" w:rsidRPr="00FC6EA5" w:rsidRDefault="006848C3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0506E" w14:textId="77777777" w:rsidR="006848C3" w:rsidRPr="00106232" w:rsidRDefault="006848C3" w:rsidP="005119EB">
            <w:pPr>
              <w:spacing w:before="6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Canadian p</w:t>
            </w:r>
            <w:r w:rsidRPr="00CA61DA">
              <w:rPr>
                <w:sz w:val="20"/>
                <w:lang w:eastAsia="en-GB" w:bidi="ar-SA"/>
              </w:rPr>
              <w:t xml:space="preserve">ondweed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A7169" w14:textId="77777777" w:rsidR="006848C3" w:rsidRPr="00FC6EA5" w:rsidRDefault="006848C3" w:rsidP="005119EB">
            <w:pPr>
              <w:spacing w:before="60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6975BA2F" w14:textId="7A5C054A" w:rsidR="0050305C" w:rsidRPr="003C11AC" w:rsidRDefault="003C11AC" w:rsidP="006848C3">
      <w:pPr>
        <w:spacing w:before="120"/>
        <w:jc w:val="center"/>
        <w:rPr>
          <w:b/>
          <w:color w:val="1F497D" w:themeColor="text2"/>
          <w:sz w:val="20"/>
        </w:rPr>
      </w:pPr>
      <w:r w:rsidRPr="003C11AC">
        <w:rPr>
          <w:b/>
          <w:color w:val="1F497D" w:themeColor="text2"/>
          <w:sz w:val="20"/>
        </w:rPr>
        <w:t>Please remember to complete the</w:t>
      </w:r>
      <w:r>
        <w:rPr>
          <w:b/>
          <w:color w:val="1F497D" w:themeColor="text2"/>
          <w:sz w:val="20"/>
        </w:rPr>
        <w:t xml:space="preserve"> pond information after performing the a</w:t>
      </w:r>
      <w:r w:rsidRPr="002A397C">
        <w:rPr>
          <w:b/>
          <w:color w:val="1F497D" w:themeColor="text2"/>
          <w:sz w:val="20"/>
        </w:rPr>
        <w:t>quatic vegetation</w:t>
      </w:r>
      <w:r>
        <w:rPr>
          <w:b/>
          <w:color w:val="1F497D" w:themeColor="text2"/>
          <w:sz w:val="20"/>
        </w:rPr>
        <w:t xml:space="preserve"> and s</w:t>
      </w:r>
      <w:r w:rsidRPr="00C96E03">
        <w:rPr>
          <w:b/>
          <w:color w:val="1F497D" w:themeColor="text2"/>
          <w:sz w:val="20"/>
        </w:rPr>
        <w:t>urrounding habitat assessment</w:t>
      </w:r>
      <w:r>
        <w:rPr>
          <w:b/>
          <w:color w:val="1F497D" w:themeColor="text2"/>
          <w:sz w:val="20"/>
        </w:rPr>
        <w:t>s in (April-May). Thank you.</w:t>
      </w:r>
    </w:p>
    <w:sectPr w:rsidR="0050305C" w:rsidRPr="003C11AC" w:rsidSect="00107C9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567" w:left="720" w:header="709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3E9C" w14:textId="77777777" w:rsidR="00601348" w:rsidRDefault="00601348" w:rsidP="00DF5605">
      <w:r>
        <w:separator/>
      </w:r>
    </w:p>
    <w:p w14:paraId="57FCDD95" w14:textId="77777777" w:rsidR="00601348" w:rsidRDefault="00601348" w:rsidP="00DF5605"/>
    <w:p w14:paraId="1ACD8129" w14:textId="77777777" w:rsidR="00601348" w:rsidRDefault="00601348" w:rsidP="00FB27C1"/>
  </w:endnote>
  <w:endnote w:type="continuationSeparator" w:id="0">
    <w:p w14:paraId="426C4EB9" w14:textId="77777777" w:rsidR="00601348" w:rsidRDefault="00601348" w:rsidP="00DF5605">
      <w:r>
        <w:continuationSeparator/>
      </w:r>
    </w:p>
    <w:p w14:paraId="5014EA05" w14:textId="77777777" w:rsidR="00601348" w:rsidRDefault="00601348" w:rsidP="00DF5605"/>
    <w:p w14:paraId="4D62A159" w14:textId="77777777" w:rsidR="00601348" w:rsidRDefault="00601348" w:rsidP="00FB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65FB" w14:textId="77777777" w:rsidR="00601348" w:rsidRDefault="00601348" w:rsidP="00DF560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6411F" w14:textId="77777777" w:rsidR="00601348" w:rsidRDefault="00601348" w:rsidP="00DF5605">
    <w:pPr>
      <w:pStyle w:val="Footer"/>
    </w:pPr>
  </w:p>
  <w:p w14:paraId="2EFD3487" w14:textId="77777777" w:rsidR="00601348" w:rsidRDefault="00601348" w:rsidP="00DF5605"/>
  <w:p w14:paraId="42D4F908" w14:textId="77777777" w:rsidR="00601348" w:rsidRDefault="00601348" w:rsidP="00FB27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487F" w14:textId="31853880" w:rsidR="00601348" w:rsidRPr="0041270C" w:rsidRDefault="00601348" w:rsidP="0041270C">
    <w:pPr>
      <w:pStyle w:val="Footer"/>
      <w:tabs>
        <w:tab w:val="left" w:pos="3890"/>
        <w:tab w:val="right" w:pos="10466"/>
      </w:tabs>
      <w:jc w:val="right"/>
    </w:pPr>
    <w:r w:rsidRPr="00A03F92">
      <w:rPr>
        <w:sz w:val="20"/>
      </w:rPr>
      <w:t>Pondwatch JE survey form – Level 2 v1.</w:t>
    </w:r>
    <w:r>
      <w:rPr>
        <w:sz w:val="20"/>
      </w:rPr>
      <w:t>3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3104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EA72" w14:textId="44AFA930" w:rsidR="00601348" w:rsidRPr="00D02672" w:rsidRDefault="00601348" w:rsidP="00D02672">
    <w:pPr>
      <w:pStyle w:val="Footer"/>
      <w:tabs>
        <w:tab w:val="left" w:pos="3890"/>
        <w:tab w:val="right" w:pos="10466"/>
      </w:tabs>
      <w:jc w:val="right"/>
    </w:pPr>
    <w:r w:rsidRPr="00A03F92">
      <w:rPr>
        <w:sz w:val="20"/>
      </w:rPr>
      <w:t>Pondwatch JE survey form – Level 2 v1.1</w:t>
    </w:r>
    <w:r>
      <w:ptab w:relativeTo="margin" w:alignment="center" w:leader="none"/>
    </w:r>
    <w:r>
      <w:ptab w:relativeTo="margin" w:alignment="right" w:leader="none"/>
    </w:r>
    <w:r w:rsidRPr="004A3D74">
      <w:fldChar w:fldCharType="begin"/>
    </w:r>
    <w:r w:rsidRPr="004A3D74">
      <w:instrText xml:space="preserve"> PAGE   \* MERGEFORMAT </w:instrText>
    </w:r>
    <w:r w:rsidRPr="004A3D74">
      <w:fldChar w:fldCharType="separate"/>
    </w:r>
    <w:r>
      <w:rPr>
        <w:noProof/>
      </w:rPr>
      <w:t>0</w:t>
    </w:r>
    <w:r w:rsidRPr="004A3D7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0C2" w14:textId="557CF429" w:rsidR="00601348" w:rsidRDefault="00B437D7" w:rsidP="006848C3">
    <w:pPr>
      <w:pStyle w:val="Footer"/>
      <w:spacing w:before="60" w:after="0"/>
    </w:pPr>
    <w:r w:rsidRPr="00B437D7">
      <w:t xml:space="preserve">Please enter all your results directly into the Jersey Biodiversity Centre </w:t>
    </w:r>
    <w:hyperlink r:id="rId1" w:history="1">
      <w:r w:rsidRPr="00FF0281">
        <w:rPr>
          <w:rStyle w:val="Hyperlink"/>
        </w:rPr>
        <w:t>https://jerseybiodiversitycentre.org.je/activities</w:t>
      </w:r>
    </w:hyperlink>
    <w:r>
      <w:t xml:space="preserve">                                                 </w:t>
    </w:r>
    <w:r w:rsidR="00601348">
      <w:rPr>
        <w:noProof/>
        <w:lang w:eastAsia="en-GB" w:bidi="ar-SA"/>
      </w:rPr>
      <w:drawing>
        <wp:inline distT="0" distB="0" distL="0" distR="0" wp14:anchorId="52DD0E7F" wp14:editId="5BE9F946">
          <wp:extent cx="1870709" cy="319090"/>
          <wp:effectExtent l="0" t="0" r="0" b="5080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/>
                  <a:srcRect l="1" r="53160"/>
                  <a:stretch/>
                </pic:blipFill>
                <pic:spPr>
                  <a:xfrm>
                    <a:off x="0" y="0"/>
                    <a:ext cx="1945480" cy="33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55CE" w14:textId="4597FD1B" w:rsidR="00601348" w:rsidRDefault="00601348" w:rsidP="00A12B84">
    <w:pPr>
      <w:pStyle w:val="Footer"/>
      <w:tabs>
        <w:tab w:val="left" w:pos="3890"/>
        <w:tab w:val="right" w:pos="10466"/>
      </w:tabs>
    </w:pPr>
    <w:r w:rsidRPr="00A03F92">
      <w:rPr>
        <w:sz w:val="20"/>
      </w:rPr>
      <w:t>Pondwatch JE survey form – Level 2 v1.</w:t>
    </w:r>
    <w:r>
      <w:rPr>
        <w:sz w:val="20"/>
      </w:rPr>
      <w:t>3</w:t>
    </w:r>
    <w:r>
      <w:tab/>
      <w:t xml:space="preserve">                                                         </w:t>
    </w:r>
    <w:r>
      <w:tab/>
    </w:r>
    <w:r>
      <w:tab/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9B59" w14:textId="77777777" w:rsidR="00601348" w:rsidRDefault="00601348" w:rsidP="00DF5605">
      <w:r>
        <w:separator/>
      </w:r>
    </w:p>
    <w:p w14:paraId="6CB77A99" w14:textId="77777777" w:rsidR="00601348" w:rsidRDefault="00601348" w:rsidP="00DF5605"/>
    <w:p w14:paraId="55E7348B" w14:textId="77777777" w:rsidR="00601348" w:rsidRDefault="00601348" w:rsidP="00FB27C1"/>
  </w:footnote>
  <w:footnote w:type="continuationSeparator" w:id="0">
    <w:p w14:paraId="6934DAF6" w14:textId="77777777" w:rsidR="00601348" w:rsidRDefault="00601348" w:rsidP="00DF5605">
      <w:r>
        <w:continuationSeparator/>
      </w:r>
    </w:p>
    <w:p w14:paraId="2BC0EE01" w14:textId="77777777" w:rsidR="00601348" w:rsidRDefault="00601348" w:rsidP="00DF5605"/>
    <w:p w14:paraId="23775FA7" w14:textId="77777777" w:rsidR="00601348" w:rsidRDefault="00601348" w:rsidP="00FB2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C78" w14:textId="77777777" w:rsidR="00601348" w:rsidRDefault="00F8379F">
    <w:pPr>
      <w:pStyle w:val="Header"/>
    </w:pPr>
    <w:r>
      <w:rPr>
        <w:noProof/>
      </w:rPr>
      <w:pict w14:anchorId="2E848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18001" o:spid="_x0000_s2050" type="#_x0000_t136" style="position:absolute;margin-left:0;margin-top:0;width:407.85pt;height:16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3A93F86" w14:textId="77777777" w:rsidR="00601348" w:rsidRDefault="00601348"/>
  <w:p w14:paraId="1EF6DFE8" w14:textId="77777777" w:rsidR="00601348" w:rsidRDefault="00601348" w:rsidP="00FB27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C5D6" w14:textId="712CBA10" w:rsidR="00601348" w:rsidRPr="00A03F92" w:rsidRDefault="00601348" w:rsidP="00A03F92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163476BE" wp14:editId="7833AACF">
          <wp:extent cx="2042160" cy="3473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5CF0" w14:textId="7F421235" w:rsidR="00601348" w:rsidRPr="00A03F92" w:rsidRDefault="00601348" w:rsidP="00A03F92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5BCB4964" wp14:editId="22B7C660">
          <wp:extent cx="2042160" cy="3473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1F7" w14:textId="748A6696" w:rsidR="00601348" w:rsidRPr="00107C9A" w:rsidRDefault="00601348" w:rsidP="00F24860">
    <w:pPr>
      <w:pStyle w:val="Header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8DD3" w14:textId="736CDFCB" w:rsidR="00601348" w:rsidRPr="00107C9A" w:rsidRDefault="00601348" w:rsidP="007531B9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167"/>
    <w:multiLevelType w:val="multilevel"/>
    <w:tmpl w:val="6F88184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406289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40628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628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40628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628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406289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40628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40628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406289"/>
      </w:rPr>
    </w:lvl>
  </w:abstractNum>
  <w:abstractNum w:abstractNumId="1" w15:restartNumberingAfterBreak="0">
    <w:nsid w:val="00335E2C"/>
    <w:multiLevelType w:val="multilevel"/>
    <w:tmpl w:val="0966CFE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E3CA7"/>
    <w:multiLevelType w:val="hybridMultilevel"/>
    <w:tmpl w:val="9CC0E0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6BE"/>
    <w:multiLevelType w:val="hybridMultilevel"/>
    <w:tmpl w:val="A4B67F1C"/>
    <w:lvl w:ilvl="0" w:tplc="631EE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02DB"/>
    <w:multiLevelType w:val="hybridMultilevel"/>
    <w:tmpl w:val="957AC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1B2"/>
    <w:multiLevelType w:val="hybridMultilevel"/>
    <w:tmpl w:val="254E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0F69"/>
    <w:multiLevelType w:val="hybridMultilevel"/>
    <w:tmpl w:val="48262696"/>
    <w:lvl w:ilvl="0" w:tplc="B06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46EF"/>
    <w:multiLevelType w:val="hybridMultilevel"/>
    <w:tmpl w:val="155E1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BB2"/>
    <w:multiLevelType w:val="hybridMultilevel"/>
    <w:tmpl w:val="54049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796B"/>
    <w:multiLevelType w:val="hybridMultilevel"/>
    <w:tmpl w:val="9E104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00C"/>
    <w:multiLevelType w:val="hybridMultilevel"/>
    <w:tmpl w:val="E2CC3D80"/>
    <w:lvl w:ilvl="0" w:tplc="D4B49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55B2"/>
    <w:multiLevelType w:val="hybridMultilevel"/>
    <w:tmpl w:val="1FB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EC6"/>
    <w:multiLevelType w:val="hybridMultilevel"/>
    <w:tmpl w:val="FDC4F660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17FF"/>
    <w:multiLevelType w:val="hybridMultilevel"/>
    <w:tmpl w:val="6FCEC986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748"/>
    <w:multiLevelType w:val="multilevel"/>
    <w:tmpl w:val="7E6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5788D"/>
    <w:multiLevelType w:val="hybridMultilevel"/>
    <w:tmpl w:val="FAF42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7A06"/>
    <w:multiLevelType w:val="hybridMultilevel"/>
    <w:tmpl w:val="0ACA5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D01EC"/>
    <w:multiLevelType w:val="hybridMultilevel"/>
    <w:tmpl w:val="F9329A00"/>
    <w:lvl w:ilvl="0" w:tplc="698C8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447B3"/>
    <w:multiLevelType w:val="hybridMultilevel"/>
    <w:tmpl w:val="A0FC8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4FB5"/>
    <w:multiLevelType w:val="hybridMultilevel"/>
    <w:tmpl w:val="41DE3E0C"/>
    <w:lvl w:ilvl="0" w:tplc="631EE0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B5542"/>
    <w:multiLevelType w:val="hybridMultilevel"/>
    <w:tmpl w:val="11EE3452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396E"/>
    <w:multiLevelType w:val="hybridMultilevel"/>
    <w:tmpl w:val="4324374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C1314F"/>
    <w:multiLevelType w:val="hybridMultilevel"/>
    <w:tmpl w:val="720A6CAA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63947"/>
    <w:multiLevelType w:val="hybridMultilevel"/>
    <w:tmpl w:val="4148E7F0"/>
    <w:lvl w:ilvl="0" w:tplc="3B9C398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547C"/>
    <w:multiLevelType w:val="hybridMultilevel"/>
    <w:tmpl w:val="B10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70F4"/>
    <w:multiLevelType w:val="hybridMultilevel"/>
    <w:tmpl w:val="EB4C4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86329"/>
    <w:multiLevelType w:val="hybridMultilevel"/>
    <w:tmpl w:val="C784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9"/>
  </w:num>
  <w:num w:numId="5">
    <w:abstractNumId w:val="15"/>
  </w:num>
  <w:num w:numId="6">
    <w:abstractNumId w:val="7"/>
  </w:num>
  <w:num w:numId="7">
    <w:abstractNumId w:val="18"/>
  </w:num>
  <w:num w:numId="8">
    <w:abstractNumId w:val="8"/>
  </w:num>
  <w:num w:numId="9">
    <w:abstractNumId w:val="16"/>
  </w:num>
  <w:num w:numId="10">
    <w:abstractNumId w:val="26"/>
  </w:num>
  <w:num w:numId="11">
    <w:abstractNumId w:val="14"/>
  </w:num>
  <w:num w:numId="12">
    <w:abstractNumId w:val="5"/>
  </w:num>
  <w:num w:numId="13">
    <w:abstractNumId w:val="2"/>
  </w:num>
  <w:num w:numId="14">
    <w:abstractNumId w:val="23"/>
  </w:num>
  <w:num w:numId="15">
    <w:abstractNumId w:val="12"/>
  </w:num>
  <w:num w:numId="16">
    <w:abstractNumId w:val="13"/>
  </w:num>
  <w:num w:numId="17">
    <w:abstractNumId w:val="20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eb9123,#93669c,#a1b654,#6b9f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5E"/>
    <w:rsid w:val="000045FB"/>
    <w:rsid w:val="000063D5"/>
    <w:rsid w:val="00010988"/>
    <w:rsid w:val="00024937"/>
    <w:rsid w:val="0002653D"/>
    <w:rsid w:val="00031953"/>
    <w:rsid w:val="00032E56"/>
    <w:rsid w:val="000446C9"/>
    <w:rsid w:val="00047F5F"/>
    <w:rsid w:val="00052159"/>
    <w:rsid w:val="00062E2A"/>
    <w:rsid w:val="000677D1"/>
    <w:rsid w:val="0007408C"/>
    <w:rsid w:val="00076354"/>
    <w:rsid w:val="00086BE2"/>
    <w:rsid w:val="000871DF"/>
    <w:rsid w:val="000910DC"/>
    <w:rsid w:val="000A09FC"/>
    <w:rsid w:val="000A0EB4"/>
    <w:rsid w:val="000A2CBF"/>
    <w:rsid w:val="000A6585"/>
    <w:rsid w:val="000B3B6D"/>
    <w:rsid w:val="000B6BD9"/>
    <w:rsid w:val="000C2EFA"/>
    <w:rsid w:val="000C70CE"/>
    <w:rsid w:val="000D69FF"/>
    <w:rsid w:val="000E765C"/>
    <w:rsid w:val="000F7E93"/>
    <w:rsid w:val="001046A8"/>
    <w:rsid w:val="00106232"/>
    <w:rsid w:val="00107C9A"/>
    <w:rsid w:val="001159D8"/>
    <w:rsid w:val="00116801"/>
    <w:rsid w:val="00124A47"/>
    <w:rsid w:val="0013027A"/>
    <w:rsid w:val="0013154F"/>
    <w:rsid w:val="00137A26"/>
    <w:rsid w:val="00140A20"/>
    <w:rsid w:val="0014105E"/>
    <w:rsid w:val="00154C5B"/>
    <w:rsid w:val="00156637"/>
    <w:rsid w:val="001677DF"/>
    <w:rsid w:val="00181EF9"/>
    <w:rsid w:val="00190018"/>
    <w:rsid w:val="001928EE"/>
    <w:rsid w:val="001A4431"/>
    <w:rsid w:val="001A653E"/>
    <w:rsid w:val="001C27FA"/>
    <w:rsid w:val="001D1F25"/>
    <w:rsid w:val="001E1A11"/>
    <w:rsid w:val="001E2AE1"/>
    <w:rsid w:val="001E6D92"/>
    <w:rsid w:val="001F10F6"/>
    <w:rsid w:val="001F6336"/>
    <w:rsid w:val="002041D0"/>
    <w:rsid w:val="00211666"/>
    <w:rsid w:val="00212496"/>
    <w:rsid w:val="00213640"/>
    <w:rsid w:val="00222597"/>
    <w:rsid w:val="00225EB4"/>
    <w:rsid w:val="00232BB2"/>
    <w:rsid w:val="00235EB9"/>
    <w:rsid w:val="002362E4"/>
    <w:rsid w:val="0024039F"/>
    <w:rsid w:val="002425DB"/>
    <w:rsid w:val="00242DEE"/>
    <w:rsid w:val="002503E9"/>
    <w:rsid w:val="00261141"/>
    <w:rsid w:val="00263B18"/>
    <w:rsid w:val="00281760"/>
    <w:rsid w:val="00281EF8"/>
    <w:rsid w:val="00283B9C"/>
    <w:rsid w:val="002A397C"/>
    <w:rsid w:val="002A460D"/>
    <w:rsid w:val="002D5F3B"/>
    <w:rsid w:val="002F5F80"/>
    <w:rsid w:val="00310CA4"/>
    <w:rsid w:val="00313EE1"/>
    <w:rsid w:val="003225C0"/>
    <w:rsid w:val="00346208"/>
    <w:rsid w:val="00352CCE"/>
    <w:rsid w:val="00353774"/>
    <w:rsid w:val="003548BE"/>
    <w:rsid w:val="003605D7"/>
    <w:rsid w:val="003729CF"/>
    <w:rsid w:val="00385967"/>
    <w:rsid w:val="00386090"/>
    <w:rsid w:val="00396B70"/>
    <w:rsid w:val="003A7DEE"/>
    <w:rsid w:val="003C11AC"/>
    <w:rsid w:val="003C4A21"/>
    <w:rsid w:val="003D573F"/>
    <w:rsid w:val="003D60E0"/>
    <w:rsid w:val="003E6680"/>
    <w:rsid w:val="00401746"/>
    <w:rsid w:val="00405678"/>
    <w:rsid w:val="0040619E"/>
    <w:rsid w:val="004113C1"/>
    <w:rsid w:val="0041270C"/>
    <w:rsid w:val="00413F74"/>
    <w:rsid w:val="004273FF"/>
    <w:rsid w:val="0043104B"/>
    <w:rsid w:val="00434584"/>
    <w:rsid w:val="00446DF9"/>
    <w:rsid w:val="0046130B"/>
    <w:rsid w:val="00462FCF"/>
    <w:rsid w:val="00465DFC"/>
    <w:rsid w:val="0046723D"/>
    <w:rsid w:val="00475B5E"/>
    <w:rsid w:val="004776CB"/>
    <w:rsid w:val="004829AF"/>
    <w:rsid w:val="00490693"/>
    <w:rsid w:val="0049393F"/>
    <w:rsid w:val="004A3D74"/>
    <w:rsid w:val="004A4C38"/>
    <w:rsid w:val="004A636A"/>
    <w:rsid w:val="004A6FB5"/>
    <w:rsid w:val="004B51AD"/>
    <w:rsid w:val="004C2CDA"/>
    <w:rsid w:val="004C57D6"/>
    <w:rsid w:val="004C6AB3"/>
    <w:rsid w:val="004D330C"/>
    <w:rsid w:val="004E2B0D"/>
    <w:rsid w:val="00500C60"/>
    <w:rsid w:val="00501DCE"/>
    <w:rsid w:val="0050305C"/>
    <w:rsid w:val="00506D71"/>
    <w:rsid w:val="0051215B"/>
    <w:rsid w:val="00517860"/>
    <w:rsid w:val="0052315F"/>
    <w:rsid w:val="005318BA"/>
    <w:rsid w:val="005433FF"/>
    <w:rsid w:val="00547FCE"/>
    <w:rsid w:val="005543CD"/>
    <w:rsid w:val="00556619"/>
    <w:rsid w:val="0056746E"/>
    <w:rsid w:val="00570B3D"/>
    <w:rsid w:val="00576EB1"/>
    <w:rsid w:val="00584EA5"/>
    <w:rsid w:val="00586567"/>
    <w:rsid w:val="00590FD7"/>
    <w:rsid w:val="005A53DE"/>
    <w:rsid w:val="005B0D92"/>
    <w:rsid w:val="005B4ABC"/>
    <w:rsid w:val="005C0FEA"/>
    <w:rsid w:val="005D26C7"/>
    <w:rsid w:val="0060052B"/>
    <w:rsid w:val="00601348"/>
    <w:rsid w:val="00605543"/>
    <w:rsid w:val="0060678F"/>
    <w:rsid w:val="00616822"/>
    <w:rsid w:val="00621671"/>
    <w:rsid w:val="00621E76"/>
    <w:rsid w:val="00623BD3"/>
    <w:rsid w:val="006271B3"/>
    <w:rsid w:val="006303E4"/>
    <w:rsid w:val="0063245D"/>
    <w:rsid w:val="00634AE3"/>
    <w:rsid w:val="00641E80"/>
    <w:rsid w:val="00644792"/>
    <w:rsid w:val="0065226E"/>
    <w:rsid w:val="006532A6"/>
    <w:rsid w:val="006558D7"/>
    <w:rsid w:val="00665706"/>
    <w:rsid w:val="00672039"/>
    <w:rsid w:val="00674F77"/>
    <w:rsid w:val="006830D2"/>
    <w:rsid w:val="006848C3"/>
    <w:rsid w:val="00690DD0"/>
    <w:rsid w:val="006A0CEE"/>
    <w:rsid w:val="006A6FDE"/>
    <w:rsid w:val="006B0E4C"/>
    <w:rsid w:val="006B1055"/>
    <w:rsid w:val="006B2EF6"/>
    <w:rsid w:val="006B5538"/>
    <w:rsid w:val="006C3EE6"/>
    <w:rsid w:val="006C745B"/>
    <w:rsid w:val="006E2343"/>
    <w:rsid w:val="006E4004"/>
    <w:rsid w:val="006F1850"/>
    <w:rsid w:val="006F3915"/>
    <w:rsid w:val="0070734D"/>
    <w:rsid w:val="00715E9E"/>
    <w:rsid w:val="00722A55"/>
    <w:rsid w:val="007531B9"/>
    <w:rsid w:val="00755E9C"/>
    <w:rsid w:val="00765EF8"/>
    <w:rsid w:val="007730E6"/>
    <w:rsid w:val="0077357D"/>
    <w:rsid w:val="00776341"/>
    <w:rsid w:val="00777B01"/>
    <w:rsid w:val="0078377B"/>
    <w:rsid w:val="00786BAB"/>
    <w:rsid w:val="00793F15"/>
    <w:rsid w:val="0079472B"/>
    <w:rsid w:val="007A6FD3"/>
    <w:rsid w:val="007B54E1"/>
    <w:rsid w:val="007C5A8E"/>
    <w:rsid w:val="007D10CB"/>
    <w:rsid w:val="007D23E7"/>
    <w:rsid w:val="007D35C5"/>
    <w:rsid w:val="007D3E23"/>
    <w:rsid w:val="007D7E06"/>
    <w:rsid w:val="007F0173"/>
    <w:rsid w:val="007F4508"/>
    <w:rsid w:val="007F5CE9"/>
    <w:rsid w:val="00805FDE"/>
    <w:rsid w:val="0081167E"/>
    <w:rsid w:val="00813C59"/>
    <w:rsid w:val="00815328"/>
    <w:rsid w:val="0081631C"/>
    <w:rsid w:val="008300FB"/>
    <w:rsid w:val="008359B6"/>
    <w:rsid w:val="00836EEA"/>
    <w:rsid w:val="00840FB5"/>
    <w:rsid w:val="00845B93"/>
    <w:rsid w:val="008570F8"/>
    <w:rsid w:val="00862E8E"/>
    <w:rsid w:val="0086475D"/>
    <w:rsid w:val="00865B87"/>
    <w:rsid w:val="008771E6"/>
    <w:rsid w:val="0088429B"/>
    <w:rsid w:val="008B4EAB"/>
    <w:rsid w:val="008C07D7"/>
    <w:rsid w:val="008C09EF"/>
    <w:rsid w:val="008C12E5"/>
    <w:rsid w:val="008D6E64"/>
    <w:rsid w:val="008D76DF"/>
    <w:rsid w:val="008E09FD"/>
    <w:rsid w:val="008F0348"/>
    <w:rsid w:val="008F53E5"/>
    <w:rsid w:val="008F5CA6"/>
    <w:rsid w:val="008F68AD"/>
    <w:rsid w:val="008F6FD1"/>
    <w:rsid w:val="00925BC0"/>
    <w:rsid w:val="00940445"/>
    <w:rsid w:val="0094089F"/>
    <w:rsid w:val="00943109"/>
    <w:rsid w:val="00945E7F"/>
    <w:rsid w:val="00952C37"/>
    <w:rsid w:val="0096506E"/>
    <w:rsid w:val="00965A4E"/>
    <w:rsid w:val="00971F06"/>
    <w:rsid w:val="009729B1"/>
    <w:rsid w:val="0097365E"/>
    <w:rsid w:val="009745DF"/>
    <w:rsid w:val="0097528A"/>
    <w:rsid w:val="009756E6"/>
    <w:rsid w:val="00977DD4"/>
    <w:rsid w:val="00985070"/>
    <w:rsid w:val="0098749E"/>
    <w:rsid w:val="009A227C"/>
    <w:rsid w:val="009A28E0"/>
    <w:rsid w:val="009C08EC"/>
    <w:rsid w:val="009E1BA3"/>
    <w:rsid w:val="009E5E2E"/>
    <w:rsid w:val="009F4B59"/>
    <w:rsid w:val="009F68D5"/>
    <w:rsid w:val="00A01B69"/>
    <w:rsid w:val="00A02058"/>
    <w:rsid w:val="00A03F92"/>
    <w:rsid w:val="00A0593A"/>
    <w:rsid w:val="00A12B84"/>
    <w:rsid w:val="00A15286"/>
    <w:rsid w:val="00A32AA5"/>
    <w:rsid w:val="00A366CB"/>
    <w:rsid w:val="00A4258D"/>
    <w:rsid w:val="00A47EF7"/>
    <w:rsid w:val="00A60576"/>
    <w:rsid w:val="00A60609"/>
    <w:rsid w:val="00A60C70"/>
    <w:rsid w:val="00A658D0"/>
    <w:rsid w:val="00A700A9"/>
    <w:rsid w:val="00A82F27"/>
    <w:rsid w:val="00A84EAD"/>
    <w:rsid w:val="00AA24D9"/>
    <w:rsid w:val="00AA31D0"/>
    <w:rsid w:val="00AA3BB6"/>
    <w:rsid w:val="00AB1CEA"/>
    <w:rsid w:val="00AB4A54"/>
    <w:rsid w:val="00AC00BB"/>
    <w:rsid w:val="00AC5041"/>
    <w:rsid w:val="00AD10C0"/>
    <w:rsid w:val="00AF00FC"/>
    <w:rsid w:val="00B00840"/>
    <w:rsid w:val="00B064DD"/>
    <w:rsid w:val="00B07803"/>
    <w:rsid w:val="00B07E4B"/>
    <w:rsid w:val="00B10826"/>
    <w:rsid w:val="00B16BFC"/>
    <w:rsid w:val="00B22B51"/>
    <w:rsid w:val="00B276ED"/>
    <w:rsid w:val="00B27B78"/>
    <w:rsid w:val="00B30E1A"/>
    <w:rsid w:val="00B346F4"/>
    <w:rsid w:val="00B34DEA"/>
    <w:rsid w:val="00B41468"/>
    <w:rsid w:val="00B437D7"/>
    <w:rsid w:val="00B46F4B"/>
    <w:rsid w:val="00B52FBF"/>
    <w:rsid w:val="00B55A53"/>
    <w:rsid w:val="00B57368"/>
    <w:rsid w:val="00B71DFD"/>
    <w:rsid w:val="00B81A77"/>
    <w:rsid w:val="00B825E0"/>
    <w:rsid w:val="00B82973"/>
    <w:rsid w:val="00B85676"/>
    <w:rsid w:val="00B86295"/>
    <w:rsid w:val="00B868EA"/>
    <w:rsid w:val="00B93E58"/>
    <w:rsid w:val="00B95966"/>
    <w:rsid w:val="00B97907"/>
    <w:rsid w:val="00BA6C3F"/>
    <w:rsid w:val="00BC34ED"/>
    <w:rsid w:val="00BD6CBD"/>
    <w:rsid w:val="00BE1E48"/>
    <w:rsid w:val="00BE3116"/>
    <w:rsid w:val="00BE3912"/>
    <w:rsid w:val="00BF2169"/>
    <w:rsid w:val="00BF379C"/>
    <w:rsid w:val="00BF4E02"/>
    <w:rsid w:val="00C13A76"/>
    <w:rsid w:val="00C145C7"/>
    <w:rsid w:val="00C1535B"/>
    <w:rsid w:val="00C32A8F"/>
    <w:rsid w:val="00C51470"/>
    <w:rsid w:val="00C51FB5"/>
    <w:rsid w:val="00C5784D"/>
    <w:rsid w:val="00C66A06"/>
    <w:rsid w:val="00C751F1"/>
    <w:rsid w:val="00C81B1D"/>
    <w:rsid w:val="00C85605"/>
    <w:rsid w:val="00C93616"/>
    <w:rsid w:val="00C937E6"/>
    <w:rsid w:val="00C96E03"/>
    <w:rsid w:val="00C97474"/>
    <w:rsid w:val="00CA61DA"/>
    <w:rsid w:val="00CA6C82"/>
    <w:rsid w:val="00CB1E97"/>
    <w:rsid w:val="00CC7FA3"/>
    <w:rsid w:val="00CD34F6"/>
    <w:rsid w:val="00CD45CB"/>
    <w:rsid w:val="00CE5D08"/>
    <w:rsid w:val="00CF26BF"/>
    <w:rsid w:val="00CF6B1B"/>
    <w:rsid w:val="00D011C5"/>
    <w:rsid w:val="00D02672"/>
    <w:rsid w:val="00D04ED6"/>
    <w:rsid w:val="00D10CEC"/>
    <w:rsid w:val="00D136C6"/>
    <w:rsid w:val="00D1552A"/>
    <w:rsid w:val="00D25A4E"/>
    <w:rsid w:val="00D34AC7"/>
    <w:rsid w:val="00D40A95"/>
    <w:rsid w:val="00D52D06"/>
    <w:rsid w:val="00D62A71"/>
    <w:rsid w:val="00D702F6"/>
    <w:rsid w:val="00D73F90"/>
    <w:rsid w:val="00D760AA"/>
    <w:rsid w:val="00D7635C"/>
    <w:rsid w:val="00D76C51"/>
    <w:rsid w:val="00D82BF8"/>
    <w:rsid w:val="00D852C3"/>
    <w:rsid w:val="00D93505"/>
    <w:rsid w:val="00DA2B54"/>
    <w:rsid w:val="00DB720B"/>
    <w:rsid w:val="00DB73FC"/>
    <w:rsid w:val="00DC788D"/>
    <w:rsid w:val="00DE4315"/>
    <w:rsid w:val="00DF5605"/>
    <w:rsid w:val="00E0120D"/>
    <w:rsid w:val="00E021EC"/>
    <w:rsid w:val="00E11252"/>
    <w:rsid w:val="00E161C7"/>
    <w:rsid w:val="00E21B12"/>
    <w:rsid w:val="00E21C60"/>
    <w:rsid w:val="00E27621"/>
    <w:rsid w:val="00E31490"/>
    <w:rsid w:val="00E43AC6"/>
    <w:rsid w:val="00E572DB"/>
    <w:rsid w:val="00E61B89"/>
    <w:rsid w:val="00E6624F"/>
    <w:rsid w:val="00E77E0D"/>
    <w:rsid w:val="00E826DF"/>
    <w:rsid w:val="00E93004"/>
    <w:rsid w:val="00E979D2"/>
    <w:rsid w:val="00EA162F"/>
    <w:rsid w:val="00EA6294"/>
    <w:rsid w:val="00EC2065"/>
    <w:rsid w:val="00EC2C6D"/>
    <w:rsid w:val="00EC4446"/>
    <w:rsid w:val="00EC4472"/>
    <w:rsid w:val="00EC6D0F"/>
    <w:rsid w:val="00EC7515"/>
    <w:rsid w:val="00EF23ED"/>
    <w:rsid w:val="00F03665"/>
    <w:rsid w:val="00F050C5"/>
    <w:rsid w:val="00F06BCC"/>
    <w:rsid w:val="00F1172C"/>
    <w:rsid w:val="00F1177C"/>
    <w:rsid w:val="00F159C4"/>
    <w:rsid w:val="00F21B1D"/>
    <w:rsid w:val="00F24150"/>
    <w:rsid w:val="00F24860"/>
    <w:rsid w:val="00F24FFF"/>
    <w:rsid w:val="00F2566A"/>
    <w:rsid w:val="00F26EC6"/>
    <w:rsid w:val="00F32517"/>
    <w:rsid w:val="00F676A4"/>
    <w:rsid w:val="00F754C0"/>
    <w:rsid w:val="00F778E6"/>
    <w:rsid w:val="00F81EBE"/>
    <w:rsid w:val="00F835F0"/>
    <w:rsid w:val="00F8379F"/>
    <w:rsid w:val="00F92B5D"/>
    <w:rsid w:val="00FB0367"/>
    <w:rsid w:val="00FB27C1"/>
    <w:rsid w:val="00FB59BF"/>
    <w:rsid w:val="00FB6329"/>
    <w:rsid w:val="00FC573E"/>
    <w:rsid w:val="00FC6EA5"/>
    <w:rsid w:val="00FE1479"/>
    <w:rsid w:val="00FE7DE8"/>
    <w:rsid w:val="00FF09D9"/>
    <w:rsid w:val="00FF2D03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eb9123,#93669c,#a1b654,#6b9f90"/>
    </o:shapedefaults>
    <o:shapelayout v:ext="edit">
      <o:idmap v:ext="edit" data="1"/>
    </o:shapelayout>
  </w:shapeDefaults>
  <w:decimalSymbol w:val="."/>
  <w:listSeparator w:val=","/>
  <w14:docId w14:val="2AAAE23F"/>
  <w15:docId w15:val="{B99EB74E-D893-4BE1-9996-989E2FE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C - Normal"/>
    <w:qFormat/>
    <w:rsid w:val="00DF5605"/>
    <w:pPr>
      <w:spacing w:before="200" w:after="60"/>
    </w:pPr>
    <w:rPr>
      <w:rFonts w:ascii="Arial" w:hAnsi="Arial" w:cs="Arial"/>
      <w:sz w:val="22"/>
      <w:szCs w:val="24"/>
      <w:lang w:eastAsia="en-US" w:bidi="en-US"/>
    </w:rPr>
  </w:style>
  <w:style w:type="paragraph" w:styleId="Heading1">
    <w:name w:val="heading 1"/>
    <w:aliases w:val="ARC - Heading 1"/>
    <w:basedOn w:val="Heading2"/>
    <w:next w:val="Normal"/>
    <w:link w:val="Heading1Char"/>
    <w:qFormat/>
    <w:rsid w:val="003A7DEE"/>
    <w:pPr>
      <w:outlineLvl w:val="0"/>
    </w:pPr>
    <w:rPr>
      <w:sz w:val="28"/>
    </w:rPr>
  </w:style>
  <w:style w:type="paragraph" w:styleId="Heading2">
    <w:name w:val="heading 2"/>
    <w:aliases w:val="ARC - Sub-heading 2"/>
    <w:basedOn w:val="Normal"/>
    <w:next w:val="Normal"/>
    <w:link w:val="Heading2Char"/>
    <w:qFormat/>
    <w:rsid w:val="00DF5605"/>
    <w:pPr>
      <w:spacing w:after="0"/>
      <w:outlineLvl w:val="1"/>
    </w:pPr>
    <w:rPr>
      <w:b/>
      <w:spacing w:val="15"/>
      <w:sz w:val="24"/>
      <w:szCs w:val="22"/>
      <w:lang w:eastAsia="en-GB" w:bidi="ar-SA"/>
    </w:rPr>
  </w:style>
  <w:style w:type="paragraph" w:styleId="Heading3">
    <w:name w:val="heading 3"/>
    <w:aliases w:val="ARC - Sub-heading 1"/>
    <w:basedOn w:val="Normal"/>
    <w:next w:val="Normal"/>
    <w:link w:val="Heading3Char"/>
    <w:qFormat/>
    <w:rsid w:val="002D5F3B"/>
    <w:pPr>
      <w:outlineLvl w:val="2"/>
    </w:pPr>
    <w:rPr>
      <w:b/>
      <w:lang w:eastAsia="en-GB" w:bidi="ar-SA"/>
    </w:rPr>
  </w:style>
  <w:style w:type="paragraph" w:styleId="Heading4">
    <w:name w:val="heading 4"/>
    <w:basedOn w:val="Normal"/>
    <w:next w:val="Normal"/>
    <w:qFormat/>
    <w:rsid w:val="00D702F6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02F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4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AC7"/>
  </w:style>
  <w:style w:type="character" w:customStyle="1" w:styleId="Heading1Char">
    <w:name w:val="Heading 1 Char"/>
    <w:aliases w:val="ARC - Heading 1 Char"/>
    <w:basedOn w:val="DefaultParagraphFont"/>
    <w:link w:val="Heading1"/>
    <w:rsid w:val="003A7DEE"/>
    <w:rPr>
      <w:rFonts w:ascii="Arial" w:hAnsi="Arial" w:cs="Arial"/>
      <w:b/>
      <w:spacing w:val="15"/>
      <w:sz w:val="28"/>
      <w:szCs w:val="22"/>
    </w:rPr>
  </w:style>
  <w:style w:type="character" w:customStyle="1" w:styleId="Heading2Char">
    <w:name w:val="Heading 2 Char"/>
    <w:aliases w:val="ARC - Sub-heading 2 Char"/>
    <w:basedOn w:val="DefaultParagraphFont"/>
    <w:link w:val="Heading2"/>
    <w:rsid w:val="00DF5605"/>
    <w:rPr>
      <w:rFonts w:ascii="Arial" w:hAnsi="Arial" w:cs="Arial"/>
      <w:b/>
      <w:spacing w:val="15"/>
      <w:sz w:val="24"/>
      <w:szCs w:val="22"/>
    </w:rPr>
  </w:style>
  <w:style w:type="character" w:customStyle="1" w:styleId="Heading3Char">
    <w:name w:val="Heading 3 Char"/>
    <w:aliases w:val="ARC - Sub-heading 1 Char"/>
    <w:basedOn w:val="DefaultParagraphFont"/>
    <w:link w:val="Heading3"/>
    <w:rsid w:val="002D5F3B"/>
    <w:rPr>
      <w:rFonts w:ascii="Arial" w:hAnsi="Arial" w:cs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840FB5"/>
    <w:rPr>
      <w:color w:val="406289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777B01"/>
    <w:pPr>
      <w:tabs>
        <w:tab w:val="right" w:leader="dot" w:pos="8090"/>
      </w:tabs>
      <w:spacing w:before="120" w:after="0"/>
    </w:pPr>
    <w:rPr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845B93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5B93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rsid w:val="001928EE"/>
    <w:pPr>
      <w:spacing w:before="0" w:after="200" w:line="260" w:lineRule="exact"/>
      <w:ind w:left="864"/>
    </w:pPr>
    <w:rPr>
      <w:rFonts w:ascii="Century Gothic" w:hAnsi="Century Gothic"/>
      <w:sz w:val="18"/>
      <w:lang w:val="en-US" w:bidi="ar-SA"/>
    </w:rPr>
  </w:style>
  <w:style w:type="table" w:styleId="TableGrid">
    <w:name w:val="Table Grid"/>
    <w:basedOn w:val="TableNormal"/>
    <w:rsid w:val="001928EE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TableText">
    <w:name w:val="Table Text"/>
    <w:rsid w:val="001928EE"/>
    <w:rPr>
      <w:rFonts w:ascii="Century Gothic" w:hAnsi="Century Gothic"/>
      <w:sz w:val="16"/>
      <w:lang w:val="en-US" w:eastAsia="en-US"/>
    </w:rPr>
  </w:style>
  <w:style w:type="paragraph" w:customStyle="1" w:styleId="TableTextBold">
    <w:name w:val="Table Text Bold"/>
    <w:basedOn w:val="TableText"/>
    <w:rsid w:val="001928EE"/>
    <w:rPr>
      <w:b/>
      <w:color w:val="000000"/>
      <w:szCs w:val="16"/>
    </w:rPr>
  </w:style>
  <w:style w:type="paragraph" w:customStyle="1" w:styleId="Total">
    <w:name w:val="Total"/>
    <w:basedOn w:val="TableText"/>
    <w:rsid w:val="001928EE"/>
    <w:pPr>
      <w:jc w:val="right"/>
    </w:pPr>
    <w:rPr>
      <w:b/>
      <w:bCs/>
    </w:rPr>
  </w:style>
  <w:style w:type="paragraph" w:styleId="ListBullet">
    <w:name w:val="List Bullet"/>
    <w:basedOn w:val="Normal"/>
    <w:rsid w:val="003605D7"/>
    <w:pPr>
      <w:numPr>
        <w:numId w:val="3"/>
      </w:numPr>
      <w:spacing w:before="0" w:after="240"/>
      <w:ind w:left="1152"/>
    </w:pPr>
    <w:rPr>
      <w:rFonts w:ascii="Century Gothic" w:hAnsi="Century Gothic"/>
      <w:sz w:val="18"/>
      <w:lang w:val="en-US" w:bidi="ar-SA"/>
    </w:rPr>
  </w:style>
  <w:style w:type="paragraph" w:styleId="NormalWeb">
    <w:name w:val="Normal (Web)"/>
    <w:basedOn w:val="Normal"/>
    <w:rsid w:val="00576EB1"/>
    <w:pPr>
      <w:spacing w:before="100" w:beforeAutospacing="1" w:after="100" w:afterAutospacing="1"/>
    </w:pPr>
    <w:rPr>
      <w:rFonts w:ascii="Times New Roman" w:hAnsi="Times New Roman"/>
      <w:lang w:eastAsia="en-GB" w:bidi="ar-SA"/>
    </w:rPr>
  </w:style>
  <w:style w:type="character" w:styleId="CommentReference">
    <w:name w:val="annotation reference"/>
    <w:basedOn w:val="DefaultParagraphFont"/>
    <w:semiHidden/>
    <w:rsid w:val="00CD45CB"/>
    <w:rPr>
      <w:sz w:val="16"/>
      <w:szCs w:val="16"/>
    </w:rPr>
  </w:style>
  <w:style w:type="paragraph" w:styleId="CommentText">
    <w:name w:val="annotation text"/>
    <w:basedOn w:val="Normal"/>
    <w:semiHidden/>
    <w:rsid w:val="00CD45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45CB"/>
    <w:rPr>
      <w:b/>
      <w:bCs/>
    </w:rPr>
  </w:style>
  <w:style w:type="paragraph" w:styleId="BalloonText">
    <w:name w:val="Balloon Text"/>
    <w:basedOn w:val="Normal"/>
    <w:semiHidden/>
    <w:rsid w:val="00CD45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D45CB"/>
    <w:pPr>
      <w:spacing w:before="0" w:after="0"/>
    </w:pPr>
    <w:rPr>
      <w:sz w:val="20"/>
      <w:lang w:eastAsia="en-GB" w:bidi="ar-SA"/>
    </w:rPr>
  </w:style>
  <w:style w:type="character" w:styleId="FootnoteReference">
    <w:name w:val="footnote reference"/>
    <w:basedOn w:val="DefaultParagraphFont"/>
    <w:semiHidden/>
    <w:rsid w:val="00CD45CB"/>
    <w:rPr>
      <w:vertAlign w:val="superscript"/>
    </w:rPr>
  </w:style>
  <w:style w:type="character" w:styleId="Strong">
    <w:name w:val="Strong"/>
    <w:basedOn w:val="DefaultParagraphFont"/>
    <w:qFormat/>
    <w:rsid w:val="00A4258D"/>
    <w:rPr>
      <w:b/>
      <w:bCs/>
    </w:rPr>
  </w:style>
  <w:style w:type="character" w:styleId="Emphasis">
    <w:name w:val="Emphasis"/>
    <w:basedOn w:val="DefaultParagraphFont"/>
    <w:qFormat/>
    <w:rsid w:val="00A4258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D35C5"/>
    <w:rPr>
      <w:rFonts w:ascii="Arial" w:hAnsi="Arial"/>
      <w:sz w:val="24"/>
      <w:lang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146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rsid w:val="00DF5605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F5605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F5605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F5605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F5605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F5605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EF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925BC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 w:bidi="en-US"/>
    </w:rPr>
  </w:style>
  <w:style w:type="paragraph" w:styleId="Subtitle">
    <w:name w:val="Subtitle"/>
    <w:basedOn w:val="Normal"/>
    <w:next w:val="Normal"/>
    <w:link w:val="SubtitleChar"/>
    <w:qFormat/>
    <w:rsid w:val="00B95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959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225EB4"/>
    <w:rPr>
      <w:color w:val="808080"/>
    </w:rPr>
  </w:style>
  <w:style w:type="paragraph" w:styleId="BodyText2">
    <w:name w:val="Body Text 2"/>
    <w:basedOn w:val="Normal"/>
    <w:link w:val="BodyText2Char"/>
    <w:rsid w:val="0014105E"/>
    <w:pPr>
      <w:spacing w:before="0" w:after="0"/>
    </w:pPr>
    <w:rPr>
      <w:rFonts w:ascii="Times New Roman" w:hAnsi="Times New Roman" w:cs="Times New Roman"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14105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4105E"/>
    <w:rPr>
      <w:rFonts w:ascii="Century Gothic" w:hAnsi="Century Gothic" w:cs="Arial"/>
      <w:sz w:val="18"/>
      <w:szCs w:val="24"/>
      <w:lang w:val="en-US" w:eastAsia="en-US"/>
    </w:rPr>
  </w:style>
  <w:style w:type="paragraph" w:customStyle="1" w:styleId="Default">
    <w:name w:val="Default"/>
    <w:rsid w:val="0076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C2C6D"/>
    <w:rPr>
      <w:rFonts w:ascii="Arial" w:hAnsi="Arial" w:cs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seybiodiversitycentre.org.je/activities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jerseybiodiversitycentre.org.je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https://jerseybiodiversitycentre.org.je/activit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sey%20NARRS%20project\Stakeholder%20workshop\NEW%20ARC%20Report%20Template%20(Oct%20201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8550-DA31-4E40-9119-9608F4D6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ARC Report Template (Oct 2018)</Template>
  <TotalTime>77</TotalTime>
  <Pages>5</Pages>
  <Words>1631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Froglife</Company>
  <LinksUpToDate>false</LinksUpToDate>
  <CharactersWithSpaces>11451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_Toc237944059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_Toc237944058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_Toc237944057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_Toc237944056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_Toc237944055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_Toc237944054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_Toc237944053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_Toc237944052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_Toc237944051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_Toc237944050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_Toc237944049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_Toc237944048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 Ward</dc:creator>
  <cp:lastModifiedBy>Liz Walsh (Environment)</cp:lastModifiedBy>
  <cp:revision>6</cp:revision>
  <cp:lastPrinted>2020-02-06T14:07:00Z</cp:lastPrinted>
  <dcterms:created xsi:type="dcterms:W3CDTF">2022-01-05T12:10:00Z</dcterms:created>
  <dcterms:modified xsi:type="dcterms:W3CDTF">2022-02-07T08:28:00Z</dcterms:modified>
</cp:coreProperties>
</file>